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4" w:rsidRDefault="00CF3C74" w:rsidP="009C647F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Nevelés- és Művelődéstudományi </w:t>
      </w:r>
      <w:r w:rsidR="009C647F">
        <w:rPr>
          <w:sz w:val="22"/>
          <w:szCs w:val="22"/>
        </w:rPr>
        <w:t>Intézet/</w:t>
      </w:r>
    </w:p>
    <w:p w:rsidR="009C647F" w:rsidRDefault="00CF3C74" w:rsidP="009C647F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Művelődéstudományi és Humán Tanulmányok </w:t>
      </w:r>
      <w:r w:rsidR="009C647F">
        <w:rPr>
          <w:sz w:val="22"/>
          <w:szCs w:val="22"/>
        </w:rPr>
        <w:t>Tanszék</w:t>
      </w:r>
    </w:p>
    <w:p w:rsidR="00266BA4" w:rsidRPr="007D7F15" w:rsidRDefault="00266BA4">
      <w:pPr>
        <w:pStyle w:val="Cm"/>
        <w:rPr>
          <w:b w:val="0"/>
          <w:smallCaps w:val="0"/>
          <w:sz w:val="22"/>
          <w:szCs w:val="22"/>
        </w:rPr>
      </w:pPr>
    </w:p>
    <w:p w:rsidR="00F20781" w:rsidRDefault="001F5347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KÖZÖSSÉGI MŰVELŐDÉS </w:t>
      </w:r>
      <w:r w:rsidR="00A723E0">
        <w:rPr>
          <w:sz w:val="22"/>
          <w:szCs w:val="22"/>
        </w:rPr>
        <w:t>tanár</w:t>
      </w:r>
      <w:r w:rsidR="009C647F">
        <w:rPr>
          <w:sz w:val="22"/>
          <w:szCs w:val="22"/>
        </w:rPr>
        <w:t xml:space="preserve"> szak</w:t>
      </w:r>
      <w:r w:rsidR="0089593E">
        <w:rPr>
          <w:sz w:val="22"/>
          <w:szCs w:val="22"/>
        </w:rPr>
        <w:t xml:space="preserve"> 2020</w:t>
      </w:r>
      <w:r w:rsidR="00351BA9">
        <w:rPr>
          <w:sz w:val="22"/>
          <w:szCs w:val="22"/>
        </w:rPr>
        <w:t>/</w:t>
      </w:r>
      <w:r w:rsidR="0089593E">
        <w:rPr>
          <w:sz w:val="22"/>
          <w:szCs w:val="22"/>
        </w:rPr>
        <w:t>2021</w:t>
      </w:r>
      <w:r w:rsidR="00F20781" w:rsidRPr="007D7F15">
        <w:rPr>
          <w:sz w:val="22"/>
          <w:szCs w:val="22"/>
        </w:rPr>
        <w:t>. I</w:t>
      </w:r>
      <w:r w:rsidR="00BE2BDA">
        <w:rPr>
          <w:sz w:val="22"/>
          <w:szCs w:val="22"/>
        </w:rPr>
        <w:t>I</w:t>
      </w:r>
      <w:r w:rsidR="00F20781" w:rsidRPr="007D7F15">
        <w:rPr>
          <w:sz w:val="22"/>
          <w:szCs w:val="22"/>
        </w:rPr>
        <w:t>. félév</w:t>
      </w:r>
    </w:p>
    <w:p w:rsidR="002463B6" w:rsidRDefault="002463B6">
      <w:pPr>
        <w:pStyle w:val="Cm"/>
        <w:rPr>
          <w:sz w:val="22"/>
          <w:szCs w:val="22"/>
        </w:rPr>
      </w:pPr>
    </w:p>
    <w:p w:rsidR="002463B6" w:rsidRPr="002463B6" w:rsidRDefault="002463B6">
      <w:pPr>
        <w:pStyle w:val="Cm"/>
        <w:rPr>
          <w:color w:val="FF0000"/>
          <w:sz w:val="22"/>
          <w:szCs w:val="22"/>
        </w:rPr>
      </w:pPr>
      <w:r w:rsidRPr="002463B6">
        <w:rPr>
          <w:color w:val="FF0000"/>
          <w:sz w:val="22"/>
          <w:szCs w:val="22"/>
        </w:rPr>
        <w:t>Kérjük, hogy azok a felsőbbévesek, akik nem teljesítették valamely tárgyat, ami most alsóbb évfolyamon meghirdetésre került, azok vegyék fel az alsóbbévesekkel.</w:t>
      </w:r>
    </w:p>
    <w:p w:rsidR="002463B6" w:rsidRPr="002463B6" w:rsidRDefault="002463B6">
      <w:pPr>
        <w:pStyle w:val="Cm"/>
        <w:rPr>
          <w:color w:val="FF0000"/>
          <w:sz w:val="22"/>
          <w:szCs w:val="22"/>
        </w:rPr>
      </w:pPr>
      <w:r w:rsidRPr="002463B6">
        <w:rPr>
          <w:color w:val="FF0000"/>
          <w:sz w:val="22"/>
          <w:szCs w:val="22"/>
        </w:rPr>
        <w:t>Viszont nyomatékosan kérjük, hogy felsőbbéves tárgyat senki ne vegyen fel!</w:t>
      </w:r>
    </w:p>
    <w:p w:rsidR="002463B6" w:rsidRPr="002463B6" w:rsidRDefault="002463B6">
      <w:pPr>
        <w:pStyle w:val="Cm"/>
        <w:rPr>
          <w:color w:val="FF0000"/>
          <w:sz w:val="22"/>
          <w:szCs w:val="22"/>
        </w:rPr>
      </w:pPr>
      <w:r w:rsidRPr="002463B6">
        <w:rPr>
          <w:color w:val="FF0000"/>
          <w:sz w:val="22"/>
          <w:szCs w:val="22"/>
        </w:rPr>
        <w:t>(Pl. egy III. éves hallgató felveszi a III. éves tárgyakat és az I-II. éves tárgyakból azokat, amelyeket még nem teljesítette, de nem vehet fel IV-V. éves tárgyat!)</w:t>
      </w:r>
    </w:p>
    <w:p w:rsidR="007D6B26" w:rsidRDefault="007D6B26" w:rsidP="00070FA5">
      <w:pPr>
        <w:pStyle w:val="Cmsor3"/>
        <w:keepNext w:val="0"/>
        <w:spacing w:before="120" w:after="60"/>
        <w:jc w:val="left"/>
        <w:rPr>
          <w:sz w:val="22"/>
          <w:szCs w:val="22"/>
        </w:rPr>
      </w:pPr>
    </w:p>
    <w:p w:rsidR="00F20781" w:rsidRDefault="00BD5EC8">
      <w:pPr>
        <w:pStyle w:val="Cmsor3"/>
        <w:keepNext w:val="0"/>
        <w:spacing w:before="120" w:after="60"/>
        <w:rPr>
          <w:sz w:val="22"/>
          <w:szCs w:val="22"/>
        </w:rPr>
      </w:pPr>
      <w:r w:rsidRPr="007D7F15">
        <w:rPr>
          <w:sz w:val="22"/>
          <w:szCs w:val="22"/>
        </w:rPr>
        <w:t>I. évfolyam</w:t>
      </w:r>
      <w:r w:rsidR="00110371">
        <w:rPr>
          <w:sz w:val="22"/>
          <w:szCs w:val="22"/>
        </w:rPr>
        <w:t>–</w:t>
      </w:r>
      <w:r w:rsidR="001F5347">
        <w:rPr>
          <w:sz w:val="22"/>
          <w:szCs w:val="22"/>
        </w:rPr>
        <w:t xml:space="preserve"> NAPPALI</w:t>
      </w:r>
    </w:p>
    <w:p w:rsidR="007D7F15" w:rsidRPr="007D7F15" w:rsidRDefault="007D7F15" w:rsidP="007D7F15"/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84"/>
        <w:gridCol w:w="2935"/>
        <w:gridCol w:w="567"/>
        <w:gridCol w:w="750"/>
        <w:gridCol w:w="709"/>
        <w:gridCol w:w="1843"/>
        <w:gridCol w:w="1134"/>
        <w:gridCol w:w="1007"/>
      </w:tblGrid>
      <w:tr w:rsidR="00131010" w:rsidRPr="007D7F15" w:rsidTr="00756019">
        <w:tc>
          <w:tcPr>
            <w:tcW w:w="2084" w:type="dxa"/>
          </w:tcPr>
          <w:p w:rsidR="00131010" w:rsidRPr="007D7F15" w:rsidRDefault="00131010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935" w:type="dxa"/>
          </w:tcPr>
          <w:p w:rsidR="00131010" w:rsidRPr="007D7F15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131010" w:rsidRPr="007D7F15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50" w:type="dxa"/>
          </w:tcPr>
          <w:p w:rsidR="00131010" w:rsidRPr="007D7F15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709" w:type="dxa"/>
          </w:tcPr>
          <w:p w:rsidR="00131010" w:rsidRPr="007D7F15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843" w:type="dxa"/>
          </w:tcPr>
          <w:p w:rsidR="00131010" w:rsidRPr="007D7F15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:rsidR="00131010" w:rsidRPr="00052187" w:rsidRDefault="00131010" w:rsidP="00DA0A0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007" w:type="dxa"/>
          </w:tcPr>
          <w:p w:rsidR="00131010" w:rsidRPr="00052187" w:rsidRDefault="00131010" w:rsidP="00DA0A0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2810B7" w:rsidRPr="007D7F15" w:rsidTr="00756019">
        <w:tc>
          <w:tcPr>
            <w:tcW w:w="2084" w:type="dxa"/>
          </w:tcPr>
          <w:p w:rsidR="002810B7" w:rsidRPr="007D7F15" w:rsidRDefault="001847AE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1847AE">
              <w:rPr>
                <w:sz w:val="22"/>
                <w:szCs w:val="22"/>
              </w:rPr>
              <w:t>BTKMT114OMA</w:t>
            </w:r>
          </w:p>
        </w:tc>
        <w:tc>
          <w:tcPr>
            <w:tcW w:w="2935" w:type="dxa"/>
          </w:tcPr>
          <w:p w:rsidR="002810B7" w:rsidRPr="001F5347" w:rsidRDefault="00BE2BDA" w:rsidP="00DE26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kultúraelmélet alapjai</w:t>
            </w:r>
          </w:p>
        </w:tc>
        <w:tc>
          <w:tcPr>
            <w:tcW w:w="567" w:type="dxa"/>
          </w:tcPr>
          <w:p w:rsidR="002810B7" w:rsidRPr="001F5347" w:rsidRDefault="002810B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2810B7" w:rsidRPr="001F5347" w:rsidRDefault="002810B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709" w:type="dxa"/>
          </w:tcPr>
          <w:p w:rsidR="002810B7" w:rsidRPr="001F5347" w:rsidRDefault="002810B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810B7" w:rsidRPr="001F5347" w:rsidRDefault="00BE2BD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Juhász Erika</w:t>
            </w:r>
          </w:p>
        </w:tc>
        <w:tc>
          <w:tcPr>
            <w:tcW w:w="1134" w:type="dxa"/>
          </w:tcPr>
          <w:p w:rsidR="002810B7" w:rsidRPr="007D7F15" w:rsidRDefault="00B46527" w:rsidP="00C7420C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10-12</w:t>
            </w:r>
          </w:p>
        </w:tc>
        <w:tc>
          <w:tcPr>
            <w:tcW w:w="1007" w:type="dxa"/>
          </w:tcPr>
          <w:p w:rsidR="002810B7" w:rsidRPr="007D7F15" w:rsidRDefault="00B46527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terem</w:t>
            </w:r>
          </w:p>
        </w:tc>
      </w:tr>
      <w:tr w:rsidR="002810B7" w:rsidRPr="007D7F15" w:rsidTr="00756019">
        <w:tc>
          <w:tcPr>
            <w:tcW w:w="2084" w:type="dxa"/>
          </w:tcPr>
          <w:p w:rsidR="001847AE" w:rsidRPr="007D7F15" w:rsidRDefault="001847AE" w:rsidP="002810B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73C0">
              <w:rPr>
                <w:sz w:val="22"/>
                <w:szCs w:val="22"/>
              </w:rPr>
              <w:t>BTKMT104OMA</w:t>
            </w:r>
          </w:p>
        </w:tc>
        <w:tc>
          <w:tcPr>
            <w:tcW w:w="2935" w:type="dxa"/>
          </w:tcPr>
          <w:p w:rsidR="002810B7" w:rsidRPr="001F5347" w:rsidRDefault="00C51BF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Bevezetés a szociológiába</w:t>
            </w:r>
          </w:p>
        </w:tc>
        <w:tc>
          <w:tcPr>
            <w:tcW w:w="567" w:type="dxa"/>
          </w:tcPr>
          <w:p w:rsidR="002810B7" w:rsidRPr="001F5347" w:rsidRDefault="002810B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2810B7" w:rsidRPr="001F5347" w:rsidRDefault="002810B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709" w:type="dxa"/>
          </w:tcPr>
          <w:p w:rsidR="002810B7" w:rsidRPr="001F5347" w:rsidRDefault="0075601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810B7" w:rsidRPr="001F5347" w:rsidRDefault="00C51BF0" w:rsidP="00C51BF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Herczegh Judit</w:t>
            </w:r>
          </w:p>
        </w:tc>
        <w:tc>
          <w:tcPr>
            <w:tcW w:w="1134" w:type="dxa"/>
          </w:tcPr>
          <w:p w:rsidR="002810B7" w:rsidRPr="007D7F15" w:rsidRDefault="00B46527" w:rsidP="00246748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8-10</w:t>
            </w:r>
          </w:p>
        </w:tc>
        <w:tc>
          <w:tcPr>
            <w:tcW w:w="1007" w:type="dxa"/>
          </w:tcPr>
          <w:p w:rsidR="002810B7" w:rsidRPr="007D7F15" w:rsidRDefault="00B46527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terem</w:t>
            </w:r>
          </w:p>
        </w:tc>
      </w:tr>
      <w:tr w:rsidR="002810B7" w:rsidRPr="007D7F15" w:rsidTr="00756019">
        <w:tc>
          <w:tcPr>
            <w:tcW w:w="2084" w:type="dxa"/>
          </w:tcPr>
          <w:p w:rsidR="002810B7" w:rsidRDefault="001847AE" w:rsidP="002810B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1847AE">
              <w:rPr>
                <w:sz w:val="22"/>
                <w:szCs w:val="22"/>
              </w:rPr>
              <w:t>BTKMT100OMA</w:t>
            </w:r>
          </w:p>
          <w:p w:rsidR="001847AE" w:rsidRPr="007D7F15" w:rsidRDefault="001847AE" w:rsidP="002810B7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35" w:type="dxa"/>
          </w:tcPr>
          <w:p w:rsidR="002810B7" w:rsidRPr="001F5347" w:rsidRDefault="00C51BF0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Kommunikáció elmélete és gyakorlata </w:t>
            </w:r>
          </w:p>
        </w:tc>
        <w:tc>
          <w:tcPr>
            <w:tcW w:w="567" w:type="dxa"/>
          </w:tcPr>
          <w:p w:rsidR="002810B7" w:rsidRPr="001F5347" w:rsidRDefault="002810B7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2810B7" w:rsidRPr="001F5347" w:rsidRDefault="002810B7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709" w:type="dxa"/>
          </w:tcPr>
          <w:p w:rsidR="002810B7" w:rsidRPr="001F5347" w:rsidRDefault="002810B7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810B7" w:rsidRPr="001F5347" w:rsidRDefault="00C51BF0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Kenyeres Attila Zoltán</w:t>
            </w:r>
          </w:p>
        </w:tc>
        <w:tc>
          <w:tcPr>
            <w:tcW w:w="1134" w:type="dxa"/>
          </w:tcPr>
          <w:p w:rsidR="002810B7" w:rsidRPr="007D7F15" w:rsidRDefault="00B46527" w:rsidP="00CA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10-12</w:t>
            </w:r>
          </w:p>
        </w:tc>
        <w:tc>
          <w:tcPr>
            <w:tcW w:w="1007" w:type="dxa"/>
          </w:tcPr>
          <w:p w:rsidR="002810B7" w:rsidRPr="007D7F15" w:rsidRDefault="00B46527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terem</w:t>
            </w:r>
          </w:p>
        </w:tc>
      </w:tr>
      <w:tr w:rsidR="00C51BF0" w:rsidRPr="007D7F15" w:rsidTr="00756019">
        <w:tc>
          <w:tcPr>
            <w:tcW w:w="2084" w:type="dxa"/>
          </w:tcPr>
          <w:p w:rsidR="00C51BF0" w:rsidRPr="00323FFD" w:rsidRDefault="001847AE" w:rsidP="002810B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847AE">
              <w:rPr>
                <w:sz w:val="22"/>
                <w:szCs w:val="22"/>
              </w:rPr>
              <w:t>BTKMT302OMA</w:t>
            </w:r>
          </w:p>
        </w:tc>
        <w:tc>
          <w:tcPr>
            <w:tcW w:w="2935" w:type="dxa"/>
          </w:tcPr>
          <w:p w:rsidR="00C51BF0" w:rsidRDefault="00C51BF0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Projektmenedzsment és pályázatírás </w:t>
            </w:r>
          </w:p>
        </w:tc>
        <w:tc>
          <w:tcPr>
            <w:tcW w:w="567" w:type="dxa"/>
          </w:tcPr>
          <w:p w:rsidR="00C51BF0" w:rsidRDefault="001E47E2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C51BF0" w:rsidRDefault="00C51BF0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709" w:type="dxa"/>
          </w:tcPr>
          <w:p w:rsidR="00C51BF0" w:rsidRDefault="001E47E2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51BF0" w:rsidRDefault="00C51BF0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Szabó József</w:t>
            </w:r>
          </w:p>
        </w:tc>
        <w:tc>
          <w:tcPr>
            <w:tcW w:w="1134" w:type="dxa"/>
          </w:tcPr>
          <w:p w:rsidR="00C51BF0" w:rsidRPr="007D7F15" w:rsidRDefault="00B46527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18-20</w:t>
            </w:r>
          </w:p>
        </w:tc>
        <w:tc>
          <w:tcPr>
            <w:tcW w:w="1007" w:type="dxa"/>
          </w:tcPr>
          <w:p w:rsidR="00C51BF0" w:rsidRPr="007D7F15" w:rsidRDefault="00B46527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0F2108" w:rsidRPr="007D7F15" w:rsidTr="00756019">
        <w:tc>
          <w:tcPr>
            <w:tcW w:w="2084" w:type="dxa"/>
          </w:tcPr>
          <w:p w:rsidR="000F2108" w:rsidRPr="001847AE" w:rsidRDefault="000F2108" w:rsidP="002810B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0F2108">
              <w:rPr>
                <w:sz w:val="22"/>
                <w:szCs w:val="22"/>
              </w:rPr>
              <w:t>BTKMT313OMA</w:t>
            </w:r>
          </w:p>
        </w:tc>
        <w:tc>
          <w:tcPr>
            <w:tcW w:w="2935" w:type="dxa"/>
          </w:tcPr>
          <w:p w:rsidR="000F2108" w:rsidRDefault="000F2108" w:rsidP="005D4955">
            <w:pPr>
              <w:spacing w:line="250" w:lineRule="exact"/>
              <w:rPr>
                <w:sz w:val="22"/>
                <w:szCs w:val="22"/>
              </w:rPr>
            </w:pPr>
            <w:r w:rsidRPr="000F2108">
              <w:rPr>
                <w:sz w:val="22"/>
                <w:szCs w:val="22"/>
              </w:rPr>
              <w:t>Eseménymenedzsment</w:t>
            </w:r>
          </w:p>
        </w:tc>
        <w:tc>
          <w:tcPr>
            <w:tcW w:w="567" w:type="dxa"/>
          </w:tcPr>
          <w:p w:rsidR="000F2108" w:rsidRDefault="000F2108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0F2108" w:rsidRDefault="000F2108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gy.</w:t>
            </w:r>
          </w:p>
        </w:tc>
        <w:tc>
          <w:tcPr>
            <w:tcW w:w="709" w:type="dxa"/>
          </w:tcPr>
          <w:p w:rsidR="000F2108" w:rsidRDefault="000F2108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F2108" w:rsidRDefault="000F2108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Juhász Erika</w:t>
            </w:r>
          </w:p>
        </w:tc>
        <w:tc>
          <w:tcPr>
            <w:tcW w:w="1134" w:type="dxa"/>
          </w:tcPr>
          <w:p w:rsidR="000F2108" w:rsidRDefault="000F2108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H14-16</w:t>
            </w:r>
          </w:p>
        </w:tc>
        <w:tc>
          <w:tcPr>
            <w:tcW w:w="1007" w:type="dxa"/>
          </w:tcPr>
          <w:p w:rsidR="000F2108" w:rsidRDefault="000F2108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</w:tr>
    </w:tbl>
    <w:p w:rsidR="001F5347" w:rsidRDefault="001F5347" w:rsidP="001F5347">
      <w:pPr>
        <w:pStyle w:val="Cm"/>
        <w:jc w:val="left"/>
        <w:rPr>
          <w:b w:val="0"/>
          <w:bCs w:val="0"/>
          <w:smallCaps w:val="0"/>
          <w:sz w:val="22"/>
          <w:szCs w:val="22"/>
        </w:rPr>
      </w:pPr>
    </w:p>
    <w:p w:rsidR="00F20781" w:rsidRPr="00A47DDD" w:rsidRDefault="001D5DDC" w:rsidP="00A47DDD">
      <w:pPr>
        <w:pStyle w:val="Cm"/>
        <w:rPr>
          <w:sz w:val="22"/>
          <w:szCs w:val="22"/>
        </w:rPr>
      </w:pPr>
      <w:r w:rsidRPr="00A47DDD">
        <w:rPr>
          <w:sz w:val="22"/>
          <w:szCs w:val="22"/>
        </w:rPr>
        <w:t>II. évfolyam</w:t>
      </w:r>
      <w:r w:rsidR="00110371">
        <w:rPr>
          <w:sz w:val="22"/>
          <w:szCs w:val="22"/>
        </w:rPr>
        <w:t>–</w:t>
      </w:r>
      <w:r w:rsidR="00A47DDD" w:rsidRPr="00A47DDD">
        <w:rPr>
          <w:sz w:val="22"/>
          <w:szCs w:val="22"/>
        </w:rPr>
        <w:t>NAPPali</w:t>
      </w:r>
    </w:p>
    <w:p w:rsidR="00A47DDD" w:rsidRPr="007D7F15" w:rsidRDefault="00A47DDD" w:rsidP="00A47DDD">
      <w:pPr>
        <w:pStyle w:val="Cm"/>
        <w:rPr>
          <w:sz w:val="22"/>
          <w:szCs w:val="22"/>
        </w:rPr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835"/>
        <w:gridCol w:w="567"/>
        <w:gridCol w:w="609"/>
        <w:gridCol w:w="525"/>
        <w:gridCol w:w="1871"/>
        <w:gridCol w:w="1134"/>
        <w:gridCol w:w="1304"/>
      </w:tblGrid>
      <w:tr w:rsidR="00131010" w:rsidRPr="007D7F15" w:rsidTr="00F54B9B">
        <w:tc>
          <w:tcPr>
            <w:tcW w:w="2197" w:type="dxa"/>
          </w:tcPr>
          <w:p w:rsidR="00131010" w:rsidRPr="007D7F15" w:rsidRDefault="00131010" w:rsidP="00521A2E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:rsidR="00131010" w:rsidRPr="007D7F15" w:rsidRDefault="00131010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131010" w:rsidRPr="007D7F15" w:rsidRDefault="00131010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:rsidR="00131010" w:rsidRPr="007D7F15" w:rsidRDefault="00131010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:rsidR="00131010" w:rsidRPr="007D7F15" w:rsidRDefault="00131010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871" w:type="dxa"/>
          </w:tcPr>
          <w:p w:rsidR="00131010" w:rsidRPr="007D7F15" w:rsidRDefault="00131010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:rsidR="00131010" w:rsidRPr="00052187" w:rsidRDefault="00131010" w:rsidP="00DA0A0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:rsidR="00131010" w:rsidRPr="00052187" w:rsidRDefault="00131010" w:rsidP="00DA0A0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2463B6" w:rsidRPr="00A47DDD" w:rsidTr="00F54B9B">
        <w:tc>
          <w:tcPr>
            <w:tcW w:w="2197" w:type="dxa"/>
          </w:tcPr>
          <w:p w:rsidR="006373C0" w:rsidRPr="00FA4C31" w:rsidRDefault="006373C0" w:rsidP="00CF3C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BTKMT227MA</w:t>
            </w:r>
          </w:p>
        </w:tc>
        <w:tc>
          <w:tcPr>
            <w:tcW w:w="2835" w:type="dxa"/>
          </w:tcPr>
          <w:p w:rsidR="002463B6" w:rsidRPr="00FA4C31" w:rsidRDefault="00C51BF0" w:rsidP="00CF3C74">
            <w:pPr>
              <w:spacing w:line="250" w:lineRule="exact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Életkorok pedagógiája</w:t>
            </w:r>
          </w:p>
        </w:tc>
        <w:tc>
          <w:tcPr>
            <w:tcW w:w="567" w:type="dxa"/>
          </w:tcPr>
          <w:p w:rsidR="002463B6" w:rsidRPr="00FA4C31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2463B6" w:rsidRPr="00FA4C31" w:rsidRDefault="001E47E2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2463B6" w:rsidRPr="00FA4C31" w:rsidRDefault="001E47E2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2463B6" w:rsidRPr="00FA4C31" w:rsidRDefault="005F499D" w:rsidP="00CF3C74">
            <w:pPr>
              <w:spacing w:line="250" w:lineRule="exact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Karászi Zsuzsa</w:t>
            </w:r>
          </w:p>
        </w:tc>
        <w:tc>
          <w:tcPr>
            <w:tcW w:w="1134" w:type="dxa"/>
          </w:tcPr>
          <w:p w:rsidR="002463B6" w:rsidRPr="00FA4C31" w:rsidRDefault="005F499D" w:rsidP="00CF3C74">
            <w:pPr>
              <w:spacing w:line="250" w:lineRule="exact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H16-18</w:t>
            </w:r>
          </w:p>
        </w:tc>
        <w:tc>
          <w:tcPr>
            <w:tcW w:w="1304" w:type="dxa"/>
          </w:tcPr>
          <w:p w:rsidR="002463B6" w:rsidRPr="00FA4C31" w:rsidRDefault="00585E5F" w:rsidP="00CF3C74">
            <w:pPr>
              <w:spacing w:line="250" w:lineRule="exact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14</w:t>
            </w:r>
            <w:r w:rsidR="005F499D" w:rsidRPr="00FA4C31">
              <w:rPr>
                <w:sz w:val="22"/>
                <w:szCs w:val="22"/>
              </w:rPr>
              <w:t>/3</w:t>
            </w:r>
          </w:p>
        </w:tc>
      </w:tr>
      <w:tr w:rsidR="002463B6" w:rsidRPr="00A47DDD" w:rsidTr="00F54B9B">
        <w:tc>
          <w:tcPr>
            <w:tcW w:w="2197" w:type="dxa"/>
          </w:tcPr>
          <w:p w:rsidR="002463B6" w:rsidRPr="00FA4C31" w:rsidRDefault="006373C0" w:rsidP="00F75110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BTKMT219MA</w:t>
            </w:r>
          </w:p>
        </w:tc>
        <w:tc>
          <w:tcPr>
            <w:tcW w:w="2835" w:type="dxa"/>
          </w:tcPr>
          <w:p w:rsidR="002463B6" w:rsidRPr="00FA4C31" w:rsidRDefault="00C51BF0" w:rsidP="00E9335F">
            <w:pPr>
              <w:spacing w:line="250" w:lineRule="exact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 xml:space="preserve">A nonprofit szektor és menedzsmentje II. </w:t>
            </w:r>
          </w:p>
        </w:tc>
        <w:tc>
          <w:tcPr>
            <w:tcW w:w="567" w:type="dxa"/>
          </w:tcPr>
          <w:p w:rsidR="002463B6" w:rsidRPr="00FA4C31" w:rsidRDefault="002463B6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2463B6" w:rsidRPr="00FA4C31" w:rsidRDefault="001E47E2" w:rsidP="001E47E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2463B6" w:rsidRPr="00FA4C31" w:rsidRDefault="001E47E2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2463B6" w:rsidRPr="00FA4C31" w:rsidRDefault="00C51BF0" w:rsidP="00FC7036">
            <w:pPr>
              <w:spacing w:line="250" w:lineRule="exact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Dr. Márkus Edina</w:t>
            </w:r>
          </w:p>
        </w:tc>
        <w:tc>
          <w:tcPr>
            <w:tcW w:w="1134" w:type="dxa"/>
          </w:tcPr>
          <w:p w:rsidR="002463B6" w:rsidRPr="00FA4C31" w:rsidRDefault="00585E5F" w:rsidP="00DB0188">
            <w:pPr>
              <w:spacing w:line="250" w:lineRule="exact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H 8-10</w:t>
            </w:r>
          </w:p>
        </w:tc>
        <w:tc>
          <w:tcPr>
            <w:tcW w:w="1304" w:type="dxa"/>
          </w:tcPr>
          <w:p w:rsidR="002463B6" w:rsidRPr="00FA4C31" w:rsidRDefault="00585E5F" w:rsidP="007D7F15">
            <w:pPr>
              <w:spacing w:line="250" w:lineRule="exact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142</w:t>
            </w:r>
          </w:p>
        </w:tc>
      </w:tr>
      <w:tr w:rsidR="002463B6" w:rsidRPr="00A47DDD" w:rsidTr="00F54B9B">
        <w:tc>
          <w:tcPr>
            <w:tcW w:w="2197" w:type="dxa"/>
          </w:tcPr>
          <w:p w:rsidR="002463B6" w:rsidRPr="00FA4C31" w:rsidRDefault="006373C0" w:rsidP="00CF3C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BTKMT302MA</w:t>
            </w:r>
          </w:p>
        </w:tc>
        <w:tc>
          <w:tcPr>
            <w:tcW w:w="2835" w:type="dxa"/>
          </w:tcPr>
          <w:p w:rsidR="002463B6" w:rsidRPr="00FA4C31" w:rsidRDefault="00C51BF0" w:rsidP="00CF3C74">
            <w:pPr>
              <w:spacing w:line="250" w:lineRule="exact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Projektmenedzsment és pályázatírás</w:t>
            </w:r>
          </w:p>
        </w:tc>
        <w:tc>
          <w:tcPr>
            <w:tcW w:w="567" w:type="dxa"/>
          </w:tcPr>
          <w:p w:rsidR="002463B6" w:rsidRPr="00FA4C31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2463B6" w:rsidRPr="00FA4C31" w:rsidRDefault="007467F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  <w:r w:rsidR="00C51BF0" w:rsidRPr="00FA4C31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:rsidR="002463B6" w:rsidRPr="00FA4C31" w:rsidRDefault="007D6B2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2463B6" w:rsidRPr="00FA4C31" w:rsidRDefault="00C51BF0" w:rsidP="00CF3C74">
            <w:pPr>
              <w:spacing w:line="250" w:lineRule="exact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Dr. Szabó József</w:t>
            </w:r>
          </w:p>
        </w:tc>
        <w:tc>
          <w:tcPr>
            <w:tcW w:w="1134" w:type="dxa"/>
          </w:tcPr>
          <w:p w:rsidR="002463B6" w:rsidRPr="00FA4C31" w:rsidRDefault="00585E5F" w:rsidP="00CF3C74">
            <w:pPr>
              <w:spacing w:line="250" w:lineRule="exact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Sz 18-20</w:t>
            </w:r>
          </w:p>
        </w:tc>
        <w:tc>
          <w:tcPr>
            <w:tcW w:w="1304" w:type="dxa"/>
          </w:tcPr>
          <w:p w:rsidR="002463B6" w:rsidRPr="00FA4C31" w:rsidRDefault="00585E5F" w:rsidP="00CF3C74">
            <w:pPr>
              <w:spacing w:line="250" w:lineRule="exact"/>
              <w:rPr>
                <w:sz w:val="22"/>
                <w:szCs w:val="22"/>
              </w:rPr>
            </w:pPr>
            <w:r w:rsidRPr="00FA4C31">
              <w:rPr>
                <w:sz w:val="22"/>
                <w:szCs w:val="22"/>
              </w:rPr>
              <w:t>14/3</w:t>
            </w:r>
          </w:p>
        </w:tc>
      </w:tr>
      <w:tr w:rsidR="0010685E" w:rsidRPr="00A47DDD" w:rsidTr="00F54B9B">
        <w:tc>
          <w:tcPr>
            <w:tcW w:w="2197" w:type="dxa"/>
          </w:tcPr>
          <w:p w:rsidR="0010685E" w:rsidRPr="00FA4C31" w:rsidRDefault="0010685E" w:rsidP="0010685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3A4270">
              <w:rPr>
                <w:sz w:val="22"/>
                <w:szCs w:val="22"/>
              </w:rPr>
              <w:t>BTKM</w:t>
            </w:r>
            <w:r>
              <w:rPr>
                <w:sz w:val="22"/>
                <w:szCs w:val="22"/>
              </w:rPr>
              <w:t>T224MA</w:t>
            </w:r>
          </w:p>
        </w:tc>
        <w:tc>
          <w:tcPr>
            <w:tcW w:w="2835" w:type="dxa"/>
          </w:tcPr>
          <w:p w:rsidR="0010685E" w:rsidRPr="00FA4C31" w:rsidRDefault="0010685E" w:rsidP="001068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Drámapedagógia</w:t>
            </w:r>
          </w:p>
        </w:tc>
        <w:tc>
          <w:tcPr>
            <w:tcW w:w="567" w:type="dxa"/>
          </w:tcPr>
          <w:p w:rsidR="0010685E" w:rsidRPr="00FA4C31" w:rsidRDefault="0010685E" w:rsidP="0010685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10685E" w:rsidRDefault="0010685E" w:rsidP="0010685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10685E" w:rsidRPr="00FA4C31" w:rsidRDefault="0010685E" w:rsidP="0010685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10685E" w:rsidRPr="00FA4C31" w:rsidRDefault="0010685E" w:rsidP="001068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Juhász Erika</w:t>
            </w:r>
          </w:p>
        </w:tc>
        <w:tc>
          <w:tcPr>
            <w:tcW w:w="1134" w:type="dxa"/>
          </w:tcPr>
          <w:p w:rsidR="0010685E" w:rsidRPr="00FA4C31" w:rsidRDefault="0010685E" w:rsidP="001068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12-14</w:t>
            </w:r>
          </w:p>
        </w:tc>
        <w:tc>
          <w:tcPr>
            <w:tcW w:w="1304" w:type="dxa"/>
          </w:tcPr>
          <w:p w:rsidR="0010685E" w:rsidRPr="00FA4C31" w:rsidRDefault="0010685E" w:rsidP="001068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151657" w:rsidRPr="00A47DDD" w:rsidTr="00F54B9B">
        <w:tc>
          <w:tcPr>
            <w:tcW w:w="2197" w:type="dxa"/>
          </w:tcPr>
          <w:p w:rsidR="00151657" w:rsidRPr="003A4270" w:rsidRDefault="00151657" w:rsidP="0010685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51657">
              <w:rPr>
                <w:sz w:val="22"/>
                <w:szCs w:val="22"/>
              </w:rPr>
              <w:t>BTKMT311MA</w:t>
            </w:r>
          </w:p>
        </w:tc>
        <w:tc>
          <w:tcPr>
            <w:tcW w:w="2835" w:type="dxa"/>
          </w:tcPr>
          <w:p w:rsidR="00151657" w:rsidRDefault="00151657" w:rsidP="0010685E">
            <w:pPr>
              <w:spacing w:line="250" w:lineRule="exact"/>
              <w:rPr>
                <w:sz w:val="22"/>
                <w:szCs w:val="22"/>
              </w:rPr>
            </w:pPr>
            <w:r w:rsidRPr="00151657">
              <w:rPr>
                <w:sz w:val="22"/>
                <w:szCs w:val="22"/>
              </w:rPr>
              <w:t>A kommunikáció elmélete és gyakorlata I.</w:t>
            </w:r>
          </w:p>
        </w:tc>
        <w:tc>
          <w:tcPr>
            <w:tcW w:w="567" w:type="dxa"/>
          </w:tcPr>
          <w:p w:rsidR="00151657" w:rsidRDefault="00151657" w:rsidP="0010685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" w:type="dxa"/>
          </w:tcPr>
          <w:p w:rsidR="00151657" w:rsidRDefault="00151657" w:rsidP="0010685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151657" w:rsidRDefault="00151657" w:rsidP="0010685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151657" w:rsidRPr="001F5347" w:rsidRDefault="00151657" w:rsidP="0089564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Kenyeres Attila Zoltán</w:t>
            </w:r>
          </w:p>
        </w:tc>
        <w:tc>
          <w:tcPr>
            <w:tcW w:w="1134" w:type="dxa"/>
          </w:tcPr>
          <w:p w:rsidR="00151657" w:rsidRPr="007D7F15" w:rsidRDefault="00151657" w:rsidP="0089564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10-12</w:t>
            </w:r>
          </w:p>
        </w:tc>
        <w:tc>
          <w:tcPr>
            <w:tcW w:w="1304" w:type="dxa"/>
          </w:tcPr>
          <w:p w:rsidR="00151657" w:rsidRPr="007D7F15" w:rsidRDefault="00151657" w:rsidP="0089564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terem</w:t>
            </w:r>
          </w:p>
        </w:tc>
      </w:tr>
    </w:tbl>
    <w:p w:rsidR="00F20781" w:rsidRPr="007D7F15" w:rsidRDefault="00F20781">
      <w:pPr>
        <w:spacing w:line="250" w:lineRule="exact"/>
        <w:rPr>
          <w:b/>
          <w:sz w:val="22"/>
          <w:szCs w:val="22"/>
        </w:rPr>
      </w:pPr>
    </w:p>
    <w:p w:rsidR="00A47DDD" w:rsidRPr="007D7F15" w:rsidRDefault="00A47DDD" w:rsidP="00A47DDD">
      <w:pPr>
        <w:pStyle w:val="Cmsor3"/>
        <w:keepNext w:val="0"/>
        <w:spacing w:after="120"/>
        <w:rPr>
          <w:sz w:val="22"/>
          <w:szCs w:val="22"/>
        </w:rPr>
      </w:pPr>
      <w:r w:rsidRPr="007D7F15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7D7F15">
        <w:rPr>
          <w:sz w:val="22"/>
          <w:szCs w:val="22"/>
        </w:rPr>
        <w:t>I. évfolyam</w:t>
      </w:r>
      <w:r w:rsidR="00110371">
        <w:rPr>
          <w:sz w:val="22"/>
          <w:szCs w:val="22"/>
        </w:rPr>
        <w:t>–</w:t>
      </w:r>
      <w:r>
        <w:rPr>
          <w:sz w:val="22"/>
          <w:szCs w:val="22"/>
        </w:rPr>
        <w:t xml:space="preserve"> NAPPALI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410"/>
        <w:gridCol w:w="650"/>
        <w:gridCol w:w="701"/>
        <w:gridCol w:w="575"/>
        <w:gridCol w:w="1843"/>
        <w:gridCol w:w="1887"/>
        <w:gridCol w:w="849"/>
      </w:tblGrid>
      <w:tr w:rsidR="00B9073C" w:rsidRPr="007D7F15" w:rsidTr="00B9073C">
        <w:tc>
          <w:tcPr>
            <w:tcW w:w="1771" w:type="dxa"/>
          </w:tcPr>
          <w:p w:rsidR="00A47DDD" w:rsidRPr="007D7F15" w:rsidRDefault="00A47DDD" w:rsidP="00452FF6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410" w:type="dxa"/>
          </w:tcPr>
          <w:p w:rsidR="00A47DDD" w:rsidRPr="007D7F15" w:rsidRDefault="00A47DDD" w:rsidP="00452FF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650" w:type="dxa"/>
          </w:tcPr>
          <w:p w:rsidR="00A47DDD" w:rsidRPr="007D7F15" w:rsidRDefault="00A47DDD" w:rsidP="00452FF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1" w:type="dxa"/>
          </w:tcPr>
          <w:p w:rsidR="00A47DDD" w:rsidRPr="007D7F15" w:rsidRDefault="00A47DDD" w:rsidP="00452FF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75" w:type="dxa"/>
          </w:tcPr>
          <w:p w:rsidR="00A47DDD" w:rsidRPr="007D7F15" w:rsidRDefault="00A47DDD" w:rsidP="00452FF6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843" w:type="dxa"/>
          </w:tcPr>
          <w:p w:rsidR="00A47DDD" w:rsidRPr="007D7F15" w:rsidRDefault="00A47DDD" w:rsidP="00452FF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887" w:type="dxa"/>
          </w:tcPr>
          <w:p w:rsidR="00A47DDD" w:rsidRPr="00052187" w:rsidRDefault="00A47DDD" w:rsidP="00452FF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849" w:type="dxa"/>
          </w:tcPr>
          <w:p w:rsidR="00A47DDD" w:rsidRPr="00052187" w:rsidRDefault="00A47DDD" w:rsidP="00452FF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B9073C" w:rsidRPr="007D7F15" w:rsidTr="00B9073C">
        <w:tc>
          <w:tcPr>
            <w:tcW w:w="1771" w:type="dxa"/>
          </w:tcPr>
          <w:p w:rsidR="002463B6" w:rsidRPr="007D7F15" w:rsidRDefault="006373C0" w:rsidP="00CF3C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73C0">
              <w:rPr>
                <w:sz w:val="22"/>
                <w:szCs w:val="22"/>
              </w:rPr>
              <w:t>BTKMT310MA</w:t>
            </w:r>
          </w:p>
        </w:tc>
        <w:tc>
          <w:tcPr>
            <w:tcW w:w="2410" w:type="dxa"/>
          </w:tcPr>
          <w:p w:rsidR="002463B6" w:rsidRPr="001F5347" w:rsidRDefault="00C51BF0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Média- és filmelmélet A</w:t>
            </w:r>
          </w:p>
        </w:tc>
        <w:tc>
          <w:tcPr>
            <w:tcW w:w="650" w:type="dxa"/>
          </w:tcPr>
          <w:p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575" w:type="dxa"/>
          </w:tcPr>
          <w:p w:rsidR="002463B6" w:rsidRPr="001F5347" w:rsidRDefault="001D012B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463B6" w:rsidRPr="001F5347" w:rsidRDefault="00C51BF0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Kenyeres Attila Zoltán</w:t>
            </w:r>
          </w:p>
        </w:tc>
        <w:tc>
          <w:tcPr>
            <w:tcW w:w="1887" w:type="dxa"/>
          </w:tcPr>
          <w:p w:rsidR="002463B6" w:rsidRPr="007D7F15" w:rsidRDefault="00585E5F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12-14</w:t>
            </w:r>
          </w:p>
        </w:tc>
        <w:tc>
          <w:tcPr>
            <w:tcW w:w="849" w:type="dxa"/>
          </w:tcPr>
          <w:p w:rsidR="002463B6" w:rsidRPr="007D7F15" w:rsidRDefault="00585E5F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B9073C" w:rsidRPr="007D7F15" w:rsidTr="00B9073C">
        <w:tc>
          <w:tcPr>
            <w:tcW w:w="1771" w:type="dxa"/>
          </w:tcPr>
          <w:p w:rsidR="002463B6" w:rsidRPr="007D7F15" w:rsidRDefault="006373C0" w:rsidP="00CF3C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73C0">
              <w:rPr>
                <w:sz w:val="22"/>
                <w:szCs w:val="22"/>
              </w:rPr>
              <w:t>BTKMT310MA</w:t>
            </w:r>
          </w:p>
        </w:tc>
        <w:tc>
          <w:tcPr>
            <w:tcW w:w="2410" w:type="dxa"/>
          </w:tcPr>
          <w:p w:rsidR="002463B6" w:rsidRPr="001F5347" w:rsidRDefault="00C51BF0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Média- és filmelmélet B</w:t>
            </w:r>
          </w:p>
        </w:tc>
        <w:tc>
          <w:tcPr>
            <w:tcW w:w="650" w:type="dxa"/>
          </w:tcPr>
          <w:p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575" w:type="dxa"/>
          </w:tcPr>
          <w:p w:rsidR="002463B6" w:rsidRPr="001F5347" w:rsidRDefault="001D012B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463B6" w:rsidRPr="001F5347" w:rsidRDefault="00C51BF0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Kenyeres Attila Zoltán</w:t>
            </w:r>
          </w:p>
        </w:tc>
        <w:tc>
          <w:tcPr>
            <w:tcW w:w="1887" w:type="dxa"/>
          </w:tcPr>
          <w:p w:rsidR="002463B6" w:rsidRPr="007D7F15" w:rsidRDefault="00585E5F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14-16</w:t>
            </w:r>
          </w:p>
        </w:tc>
        <w:tc>
          <w:tcPr>
            <w:tcW w:w="849" w:type="dxa"/>
          </w:tcPr>
          <w:p w:rsidR="002463B6" w:rsidRPr="007D7F15" w:rsidRDefault="00585E5F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B9073C" w:rsidRPr="007D7F15" w:rsidTr="00B9073C">
        <w:trPr>
          <w:trHeight w:val="391"/>
        </w:trPr>
        <w:tc>
          <w:tcPr>
            <w:tcW w:w="1771" w:type="dxa"/>
          </w:tcPr>
          <w:p w:rsidR="002463B6" w:rsidRPr="007D7F15" w:rsidRDefault="006373C0" w:rsidP="00CF3C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73C0">
              <w:rPr>
                <w:sz w:val="22"/>
                <w:szCs w:val="22"/>
              </w:rPr>
              <w:t>BTKMT310MA</w:t>
            </w:r>
          </w:p>
        </w:tc>
        <w:tc>
          <w:tcPr>
            <w:tcW w:w="2410" w:type="dxa"/>
          </w:tcPr>
          <w:p w:rsidR="002463B6" w:rsidRPr="001F5347" w:rsidRDefault="00C51BF0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Média- és filmelmélet C</w:t>
            </w:r>
          </w:p>
        </w:tc>
        <w:tc>
          <w:tcPr>
            <w:tcW w:w="650" w:type="dxa"/>
          </w:tcPr>
          <w:p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575" w:type="dxa"/>
          </w:tcPr>
          <w:p w:rsidR="002463B6" w:rsidRPr="001F5347" w:rsidRDefault="001D012B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463B6" w:rsidRPr="001F5347" w:rsidRDefault="00C51BF0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Kenyeres Attila Zoltán</w:t>
            </w:r>
          </w:p>
        </w:tc>
        <w:tc>
          <w:tcPr>
            <w:tcW w:w="1887" w:type="dxa"/>
          </w:tcPr>
          <w:p w:rsidR="002463B6" w:rsidRPr="007D7F15" w:rsidRDefault="00585E5F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16-18</w:t>
            </w:r>
          </w:p>
        </w:tc>
        <w:tc>
          <w:tcPr>
            <w:tcW w:w="849" w:type="dxa"/>
          </w:tcPr>
          <w:p w:rsidR="002463B6" w:rsidRPr="007D7F15" w:rsidRDefault="00585E5F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B9073C" w:rsidRPr="007D7F15" w:rsidTr="00B9073C">
        <w:tc>
          <w:tcPr>
            <w:tcW w:w="1771" w:type="dxa"/>
          </w:tcPr>
          <w:p w:rsidR="002463B6" w:rsidRPr="007D7F15" w:rsidRDefault="006373C0" w:rsidP="00452FF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73C0">
              <w:rPr>
                <w:sz w:val="22"/>
                <w:szCs w:val="22"/>
              </w:rPr>
              <w:t>BTKMT206MA</w:t>
            </w:r>
          </w:p>
        </w:tc>
        <w:tc>
          <w:tcPr>
            <w:tcW w:w="2410" w:type="dxa"/>
          </w:tcPr>
          <w:p w:rsidR="002463B6" w:rsidRPr="00A613B9" w:rsidRDefault="00C51BF0" w:rsidP="00452FF6">
            <w:pPr>
              <w:spacing w:line="250" w:lineRule="exact"/>
              <w:rPr>
                <w:sz w:val="22"/>
                <w:szCs w:val="22"/>
              </w:rPr>
            </w:pPr>
            <w:r w:rsidRPr="00C51BF0">
              <w:rPr>
                <w:sz w:val="22"/>
                <w:szCs w:val="22"/>
              </w:rPr>
              <w:t>Művelődéselmélet - művészetszociológia</w:t>
            </w:r>
          </w:p>
        </w:tc>
        <w:tc>
          <w:tcPr>
            <w:tcW w:w="650" w:type="dxa"/>
          </w:tcPr>
          <w:p w:rsidR="002463B6" w:rsidRPr="00A613B9" w:rsidRDefault="002463B6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2463B6" w:rsidRPr="00A613B9" w:rsidRDefault="002463B6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575" w:type="dxa"/>
          </w:tcPr>
          <w:p w:rsidR="002463B6" w:rsidRPr="00A613B9" w:rsidRDefault="001D012B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463B6" w:rsidRPr="00A613B9" w:rsidRDefault="00C51BF0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Herczegh Judit</w:t>
            </w:r>
          </w:p>
        </w:tc>
        <w:tc>
          <w:tcPr>
            <w:tcW w:w="1887" w:type="dxa"/>
          </w:tcPr>
          <w:p w:rsidR="002463B6" w:rsidRPr="007D7F15" w:rsidRDefault="00585E5F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10-12</w:t>
            </w:r>
          </w:p>
        </w:tc>
        <w:tc>
          <w:tcPr>
            <w:tcW w:w="849" w:type="dxa"/>
          </w:tcPr>
          <w:p w:rsidR="002463B6" w:rsidRPr="007D7F15" w:rsidRDefault="00585E5F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terem</w:t>
            </w:r>
          </w:p>
        </w:tc>
      </w:tr>
      <w:tr w:rsidR="00B9073C" w:rsidRPr="007D7F15" w:rsidTr="00B9073C">
        <w:tc>
          <w:tcPr>
            <w:tcW w:w="1771" w:type="dxa"/>
          </w:tcPr>
          <w:p w:rsidR="00C51BF0" w:rsidRPr="007D7F15" w:rsidRDefault="006373C0" w:rsidP="00452FF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73C0">
              <w:rPr>
                <w:sz w:val="22"/>
                <w:szCs w:val="22"/>
              </w:rPr>
              <w:t>BTKMT103MA</w:t>
            </w:r>
          </w:p>
        </w:tc>
        <w:tc>
          <w:tcPr>
            <w:tcW w:w="2410" w:type="dxa"/>
          </w:tcPr>
          <w:p w:rsidR="00C51BF0" w:rsidRPr="00C51BF0" w:rsidRDefault="00C51BF0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Kutatásmódszertan II.</w:t>
            </w:r>
          </w:p>
        </w:tc>
        <w:tc>
          <w:tcPr>
            <w:tcW w:w="650" w:type="dxa"/>
          </w:tcPr>
          <w:p w:rsidR="00C51BF0" w:rsidRDefault="001D012B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C51BF0" w:rsidRDefault="001D012B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75" w:type="dxa"/>
          </w:tcPr>
          <w:p w:rsidR="00C51BF0" w:rsidRDefault="001D012B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51BF0" w:rsidRDefault="00C51BF0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Kenyeres Attila Zoltán</w:t>
            </w:r>
          </w:p>
        </w:tc>
        <w:tc>
          <w:tcPr>
            <w:tcW w:w="1887" w:type="dxa"/>
          </w:tcPr>
          <w:p w:rsidR="00C51BF0" w:rsidRPr="007D7F15" w:rsidRDefault="00585E5F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10-12</w:t>
            </w:r>
          </w:p>
        </w:tc>
        <w:tc>
          <w:tcPr>
            <w:tcW w:w="849" w:type="dxa"/>
          </w:tcPr>
          <w:p w:rsidR="00C51BF0" w:rsidRPr="007D7F15" w:rsidRDefault="00585E5F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B9073C" w:rsidRPr="007D7F15" w:rsidTr="00B9073C">
        <w:tc>
          <w:tcPr>
            <w:tcW w:w="1771" w:type="dxa"/>
          </w:tcPr>
          <w:p w:rsidR="00C51BF0" w:rsidRPr="007D7F15" w:rsidRDefault="006373C0" w:rsidP="00452FF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73C0">
              <w:rPr>
                <w:sz w:val="22"/>
                <w:szCs w:val="22"/>
              </w:rPr>
              <w:t>BTKMT226MA</w:t>
            </w:r>
          </w:p>
        </w:tc>
        <w:tc>
          <w:tcPr>
            <w:tcW w:w="2410" w:type="dxa"/>
          </w:tcPr>
          <w:p w:rsidR="00C51BF0" w:rsidRDefault="00C51BF0" w:rsidP="00452FF6">
            <w:pPr>
              <w:spacing w:line="250" w:lineRule="exact"/>
              <w:rPr>
                <w:sz w:val="22"/>
                <w:szCs w:val="22"/>
              </w:rPr>
            </w:pPr>
            <w:r w:rsidRPr="00C51BF0">
              <w:rPr>
                <w:sz w:val="22"/>
                <w:szCs w:val="22"/>
              </w:rPr>
              <w:t>A szabadidő</w:t>
            </w:r>
            <w:r w:rsidR="001D012B">
              <w:rPr>
                <w:sz w:val="22"/>
                <w:szCs w:val="22"/>
              </w:rPr>
              <w:t>-</w:t>
            </w:r>
            <w:r w:rsidRPr="00C51BF0">
              <w:rPr>
                <w:sz w:val="22"/>
                <w:szCs w:val="22"/>
              </w:rPr>
              <w:t>szervezés pedagógiai terepei</w:t>
            </w:r>
          </w:p>
        </w:tc>
        <w:tc>
          <w:tcPr>
            <w:tcW w:w="650" w:type="dxa"/>
          </w:tcPr>
          <w:p w:rsidR="00C51BF0" w:rsidRDefault="001D012B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C51BF0" w:rsidRDefault="001D012B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75" w:type="dxa"/>
          </w:tcPr>
          <w:p w:rsidR="00C51BF0" w:rsidRDefault="001D012B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51BF0" w:rsidRDefault="00C51BF0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Herczegh Judit</w:t>
            </w:r>
          </w:p>
        </w:tc>
        <w:tc>
          <w:tcPr>
            <w:tcW w:w="1887" w:type="dxa"/>
          </w:tcPr>
          <w:p w:rsidR="00C51BF0" w:rsidRPr="007D7F15" w:rsidRDefault="00585E5F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12-14</w:t>
            </w:r>
          </w:p>
        </w:tc>
        <w:tc>
          <w:tcPr>
            <w:tcW w:w="849" w:type="dxa"/>
          </w:tcPr>
          <w:p w:rsidR="00C51BF0" w:rsidRPr="007D7F15" w:rsidRDefault="00585E5F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B9073C" w:rsidRPr="007D7F15" w:rsidTr="00B9073C">
        <w:tc>
          <w:tcPr>
            <w:tcW w:w="1771" w:type="dxa"/>
          </w:tcPr>
          <w:p w:rsidR="00C51BF0" w:rsidRPr="007D7F15" w:rsidRDefault="006373C0" w:rsidP="00452FF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6373C0">
              <w:rPr>
                <w:sz w:val="22"/>
                <w:szCs w:val="22"/>
              </w:rPr>
              <w:t>BTKMT223MA</w:t>
            </w:r>
          </w:p>
        </w:tc>
        <w:tc>
          <w:tcPr>
            <w:tcW w:w="2410" w:type="dxa"/>
          </w:tcPr>
          <w:p w:rsidR="00C51BF0" w:rsidRPr="00C51BF0" w:rsidRDefault="00C51BF0" w:rsidP="00452FF6">
            <w:pPr>
              <w:spacing w:line="250" w:lineRule="exact"/>
              <w:rPr>
                <w:sz w:val="22"/>
                <w:szCs w:val="22"/>
              </w:rPr>
            </w:pPr>
            <w:r w:rsidRPr="00C51BF0">
              <w:rPr>
                <w:sz w:val="22"/>
                <w:szCs w:val="22"/>
              </w:rPr>
              <w:t>Tréningezés és csoportvezetés</w:t>
            </w:r>
          </w:p>
        </w:tc>
        <w:tc>
          <w:tcPr>
            <w:tcW w:w="650" w:type="dxa"/>
          </w:tcPr>
          <w:p w:rsidR="00C51BF0" w:rsidRDefault="006B7C60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C51BF0" w:rsidRDefault="00B9073C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75" w:type="dxa"/>
          </w:tcPr>
          <w:p w:rsidR="00C51BF0" w:rsidRDefault="000B4550" w:rsidP="00452FF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51BF0" w:rsidRDefault="00C51BF0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Juhász Erika – Dr. Herczegh Judit</w:t>
            </w:r>
          </w:p>
        </w:tc>
        <w:tc>
          <w:tcPr>
            <w:tcW w:w="1887" w:type="dxa"/>
          </w:tcPr>
          <w:p w:rsidR="00585E5F" w:rsidRPr="00585E5F" w:rsidRDefault="00585E5F" w:rsidP="00585E5F">
            <w:pPr>
              <w:spacing w:line="250" w:lineRule="exact"/>
              <w:rPr>
                <w:sz w:val="22"/>
                <w:szCs w:val="22"/>
              </w:rPr>
            </w:pPr>
            <w:r w:rsidRPr="00585E5F">
              <w:rPr>
                <w:sz w:val="22"/>
                <w:szCs w:val="22"/>
              </w:rPr>
              <w:t>03.26. 13:30-17:30</w:t>
            </w:r>
          </w:p>
          <w:p w:rsidR="00C51BF0" w:rsidRPr="007D7F15" w:rsidRDefault="00585E5F" w:rsidP="00585E5F">
            <w:pPr>
              <w:spacing w:line="250" w:lineRule="exact"/>
              <w:rPr>
                <w:sz w:val="22"/>
                <w:szCs w:val="22"/>
              </w:rPr>
            </w:pPr>
            <w:r w:rsidRPr="00585E5F">
              <w:rPr>
                <w:sz w:val="22"/>
                <w:szCs w:val="22"/>
              </w:rPr>
              <w:t>04.23. 9:00-17:30</w:t>
            </w:r>
          </w:p>
        </w:tc>
        <w:tc>
          <w:tcPr>
            <w:tcW w:w="849" w:type="dxa"/>
          </w:tcPr>
          <w:p w:rsidR="00C51BF0" w:rsidRPr="007D7F15" w:rsidRDefault="00B9073C" w:rsidP="00452FF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10685E" w:rsidRPr="007D7F15" w:rsidTr="00B9073C">
        <w:tc>
          <w:tcPr>
            <w:tcW w:w="1771" w:type="dxa"/>
          </w:tcPr>
          <w:p w:rsidR="0010685E" w:rsidRPr="006373C0" w:rsidRDefault="0010685E" w:rsidP="0010685E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3A4270">
              <w:rPr>
                <w:sz w:val="22"/>
                <w:szCs w:val="22"/>
              </w:rPr>
              <w:t>BTKM</w:t>
            </w:r>
            <w:r>
              <w:rPr>
                <w:sz w:val="22"/>
                <w:szCs w:val="22"/>
              </w:rPr>
              <w:t>T224MA</w:t>
            </w:r>
          </w:p>
        </w:tc>
        <w:tc>
          <w:tcPr>
            <w:tcW w:w="2410" w:type="dxa"/>
          </w:tcPr>
          <w:p w:rsidR="0010685E" w:rsidRPr="00C51BF0" w:rsidRDefault="0010685E" w:rsidP="001068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Drámapedagógia</w:t>
            </w:r>
          </w:p>
        </w:tc>
        <w:tc>
          <w:tcPr>
            <w:tcW w:w="650" w:type="dxa"/>
          </w:tcPr>
          <w:p w:rsidR="0010685E" w:rsidRDefault="0010685E" w:rsidP="0010685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</w:tcPr>
          <w:p w:rsidR="0010685E" w:rsidRDefault="0010685E" w:rsidP="0010685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75" w:type="dxa"/>
          </w:tcPr>
          <w:p w:rsidR="0010685E" w:rsidRDefault="0010685E" w:rsidP="0010685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0685E" w:rsidRDefault="0010685E" w:rsidP="001068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Juhász Erika</w:t>
            </w:r>
          </w:p>
        </w:tc>
        <w:tc>
          <w:tcPr>
            <w:tcW w:w="1887" w:type="dxa"/>
          </w:tcPr>
          <w:p w:rsidR="0010685E" w:rsidRPr="00585E5F" w:rsidRDefault="0010685E" w:rsidP="001068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12-14</w:t>
            </w:r>
          </w:p>
        </w:tc>
        <w:tc>
          <w:tcPr>
            <w:tcW w:w="849" w:type="dxa"/>
          </w:tcPr>
          <w:p w:rsidR="0010685E" w:rsidRDefault="0010685E" w:rsidP="0010685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151657" w:rsidRPr="007D7F15" w:rsidTr="00B9073C">
        <w:tc>
          <w:tcPr>
            <w:tcW w:w="1771" w:type="dxa"/>
          </w:tcPr>
          <w:p w:rsidR="00151657" w:rsidRPr="003A4270" w:rsidRDefault="00151657" w:rsidP="00895640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51657">
              <w:rPr>
                <w:sz w:val="22"/>
                <w:szCs w:val="22"/>
              </w:rPr>
              <w:t>BTKMT311MA</w:t>
            </w:r>
          </w:p>
        </w:tc>
        <w:tc>
          <w:tcPr>
            <w:tcW w:w="2410" w:type="dxa"/>
          </w:tcPr>
          <w:p w:rsidR="00151657" w:rsidRDefault="00151657" w:rsidP="00895640">
            <w:pPr>
              <w:spacing w:line="250" w:lineRule="exact"/>
              <w:rPr>
                <w:sz w:val="22"/>
                <w:szCs w:val="22"/>
              </w:rPr>
            </w:pPr>
            <w:r w:rsidRPr="00151657">
              <w:rPr>
                <w:sz w:val="22"/>
                <w:szCs w:val="22"/>
              </w:rPr>
              <w:t>A kommunikáció elmélete és gyakorlata I.</w:t>
            </w:r>
          </w:p>
        </w:tc>
        <w:tc>
          <w:tcPr>
            <w:tcW w:w="650" w:type="dxa"/>
          </w:tcPr>
          <w:p w:rsidR="00151657" w:rsidRDefault="00151657" w:rsidP="0089564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1" w:type="dxa"/>
          </w:tcPr>
          <w:p w:rsidR="00151657" w:rsidRDefault="00151657" w:rsidP="0089564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75" w:type="dxa"/>
          </w:tcPr>
          <w:p w:rsidR="00151657" w:rsidRDefault="00151657" w:rsidP="0089564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51657" w:rsidRPr="001F5347" w:rsidRDefault="00151657" w:rsidP="0089564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Kenyeres Attila Zoltán</w:t>
            </w:r>
          </w:p>
        </w:tc>
        <w:tc>
          <w:tcPr>
            <w:tcW w:w="1887" w:type="dxa"/>
          </w:tcPr>
          <w:p w:rsidR="00151657" w:rsidRPr="007D7F15" w:rsidRDefault="00151657" w:rsidP="0089564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10-12</w:t>
            </w:r>
          </w:p>
        </w:tc>
        <w:tc>
          <w:tcPr>
            <w:tcW w:w="849" w:type="dxa"/>
          </w:tcPr>
          <w:p w:rsidR="00151657" w:rsidRPr="007D7F15" w:rsidRDefault="00151657" w:rsidP="0089564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terem</w:t>
            </w:r>
          </w:p>
        </w:tc>
      </w:tr>
    </w:tbl>
    <w:p w:rsidR="002463B6" w:rsidRDefault="002463B6">
      <w:pPr>
        <w:rPr>
          <w:b/>
          <w:bCs/>
          <w:smallCaps/>
          <w:sz w:val="22"/>
          <w:szCs w:val="22"/>
        </w:rPr>
      </w:pPr>
    </w:p>
    <w:p w:rsidR="00B46527" w:rsidRDefault="00B46527">
      <w:pPr>
        <w:rPr>
          <w:b/>
          <w:bCs/>
          <w:smallCaps/>
          <w:sz w:val="22"/>
          <w:szCs w:val="22"/>
        </w:rPr>
      </w:pPr>
    </w:p>
    <w:p w:rsidR="00B07AB5" w:rsidRDefault="00B07AB5">
      <w:pPr>
        <w:rPr>
          <w:b/>
          <w:bCs/>
          <w:smallCaps/>
          <w:sz w:val="22"/>
          <w:szCs w:val="22"/>
        </w:rPr>
      </w:pPr>
    </w:p>
    <w:p w:rsidR="00B07AB5" w:rsidRDefault="00B07AB5">
      <w:pPr>
        <w:rPr>
          <w:b/>
          <w:bCs/>
          <w:smallCaps/>
          <w:sz w:val="22"/>
          <w:szCs w:val="22"/>
        </w:rPr>
      </w:pPr>
    </w:p>
    <w:p w:rsidR="00B07AB5" w:rsidRDefault="00B07AB5">
      <w:pPr>
        <w:rPr>
          <w:b/>
          <w:bCs/>
          <w:smallCaps/>
          <w:sz w:val="22"/>
          <w:szCs w:val="22"/>
        </w:rPr>
      </w:pPr>
    </w:p>
    <w:p w:rsidR="00B07AB5" w:rsidRDefault="00B07AB5">
      <w:pPr>
        <w:rPr>
          <w:b/>
          <w:bCs/>
          <w:smallCaps/>
          <w:sz w:val="22"/>
          <w:szCs w:val="22"/>
        </w:rPr>
      </w:pPr>
    </w:p>
    <w:p w:rsidR="00FF31DA" w:rsidRDefault="00FF31DA">
      <w:pPr>
        <w:rPr>
          <w:b/>
          <w:bCs/>
          <w:smallCaps/>
          <w:sz w:val="22"/>
          <w:szCs w:val="22"/>
        </w:rPr>
      </w:pPr>
    </w:p>
    <w:p w:rsidR="00FF31DA" w:rsidRDefault="00FF31DA">
      <w:pPr>
        <w:rPr>
          <w:b/>
          <w:bCs/>
          <w:smallCaps/>
          <w:sz w:val="22"/>
          <w:szCs w:val="22"/>
        </w:rPr>
      </w:pPr>
    </w:p>
    <w:p w:rsidR="00B46527" w:rsidRDefault="00B46527">
      <w:pPr>
        <w:rPr>
          <w:b/>
          <w:bCs/>
          <w:smallCaps/>
          <w:sz w:val="22"/>
          <w:szCs w:val="22"/>
        </w:rPr>
      </w:pPr>
    </w:p>
    <w:p w:rsidR="006D2D82" w:rsidRPr="007D7F15" w:rsidRDefault="006D2D82" w:rsidP="006D2D82">
      <w:pPr>
        <w:pStyle w:val="Cmsor3"/>
        <w:keepNext w:val="0"/>
        <w:spacing w:after="120"/>
        <w:rPr>
          <w:sz w:val="22"/>
          <w:szCs w:val="22"/>
        </w:rPr>
      </w:pPr>
      <w:r w:rsidRPr="007D7F15">
        <w:rPr>
          <w:sz w:val="22"/>
          <w:szCs w:val="22"/>
        </w:rPr>
        <w:t>I</w:t>
      </w:r>
      <w:r w:rsidR="00F71C9D">
        <w:rPr>
          <w:sz w:val="22"/>
          <w:szCs w:val="22"/>
        </w:rPr>
        <w:t xml:space="preserve">V. </w:t>
      </w:r>
      <w:r w:rsidRPr="007D7F15">
        <w:rPr>
          <w:sz w:val="22"/>
          <w:szCs w:val="22"/>
        </w:rPr>
        <w:t>évfolyam</w:t>
      </w:r>
      <w:r w:rsidR="00110371">
        <w:rPr>
          <w:sz w:val="22"/>
          <w:szCs w:val="22"/>
        </w:rPr>
        <w:t>–</w:t>
      </w:r>
      <w:r>
        <w:rPr>
          <w:sz w:val="22"/>
          <w:szCs w:val="22"/>
        </w:rPr>
        <w:t xml:space="preserve"> NAPPALI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835"/>
        <w:gridCol w:w="567"/>
        <w:gridCol w:w="609"/>
        <w:gridCol w:w="525"/>
        <w:gridCol w:w="1701"/>
        <w:gridCol w:w="1304"/>
        <w:gridCol w:w="1304"/>
      </w:tblGrid>
      <w:tr w:rsidR="00A723E0" w:rsidRPr="007D7F15" w:rsidTr="0089593E">
        <w:tc>
          <w:tcPr>
            <w:tcW w:w="2197" w:type="dxa"/>
          </w:tcPr>
          <w:p w:rsidR="00A723E0" w:rsidRPr="007D7F15" w:rsidRDefault="00A723E0" w:rsidP="00C61865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:rsidR="00A723E0" w:rsidRPr="007D7F15" w:rsidRDefault="00A723E0" w:rsidP="00C61865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A723E0" w:rsidRPr="007D7F15" w:rsidRDefault="00A723E0" w:rsidP="00C61865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:rsidR="00A723E0" w:rsidRPr="007D7F15" w:rsidRDefault="00A723E0" w:rsidP="00C61865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:rsidR="00A723E0" w:rsidRPr="007D7F15" w:rsidRDefault="00A723E0" w:rsidP="00C61865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701" w:type="dxa"/>
          </w:tcPr>
          <w:p w:rsidR="00A723E0" w:rsidRPr="007D7F15" w:rsidRDefault="00A723E0" w:rsidP="00C61865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304" w:type="dxa"/>
          </w:tcPr>
          <w:p w:rsidR="00A723E0" w:rsidRPr="00052187" w:rsidRDefault="00A723E0" w:rsidP="00C61865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:rsidR="00A723E0" w:rsidRPr="00052187" w:rsidRDefault="00A723E0" w:rsidP="00C61865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2463B6" w:rsidRPr="007D7F15" w:rsidTr="0089593E">
        <w:tc>
          <w:tcPr>
            <w:tcW w:w="2197" w:type="dxa"/>
          </w:tcPr>
          <w:p w:rsidR="00F71C9D" w:rsidRPr="007D7F15" w:rsidRDefault="00190A79" w:rsidP="00F71C9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190A79">
              <w:rPr>
                <w:sz w:val="22"/>
                <w:szCs w:val="22"/>
              </w:rPr>
              <w:t>BTKMT203MA</w:t>
            </w:r>
          </w:p>
          <w:p w:rsidR="003A4270" w:rsidRPr="007D7F15" w:rsidRDefault="003A4270" w:rsidP="00190A79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463B6" w:rsidRPr="001F5347" w:rsidRDefault="005F7E61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és egyetemes művelődéstörténet II.</w:t>
            </w:r>
          </w:p>
        </w:tc>
        <w:tc>
          <w:tcPr>
            <w:tcW w:w="567" w:type="dxa"/>
          </w:tcPr>
          <w:p w:rsidR="002463B6" w:rsidRPr="001F5347" w:rsidRDefault="002463B6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2463B6" w:rsidRPr="001F5347" w:rsidRDefault="002463B6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525" w:type="dxa"/>
          </w:tcPr>
          <w:p w:rsidR="002463B6" w:rsidRPr="001F5347" w:rsidRDefault="002463B6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463B6" w:rsidRPr="001F5347" w:rsidRDefault="005F7E61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Rébay Magdolna</w:t>
            </w:r>
          </w:p>
        </w:tc>
        <w:tc>
          <w:tcPr>
            <w:tcW w:w="1304" w:type="dxa"/>
          </w:tcPr>
          <w:p w:rsidR="002463B6" w:rsidRPr="007D7F15" w:rsidRDefault="00B9073C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10-12</w:t>
            </w:r>
          </w:p>
        </w:tc>
        <w:tc>
          <w:tcPr>
            <w:tcW w:w="1304" w:type="dxa"/>
          </w:tcPr>
          <w:p w:rsidR="002463B6" w:rsidRPr="007D7F15" w:rsidRDefault="00B9073C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terem</w:t>
            </w:r>
          </w:p>
        </w:tc>
      </w:tr>
      <w:tr w:rsidR="002463B6" w:rsidRPr="007D7F15" w:rsidTr="0089593E">
        <w:trPr>
          <w:trHeight w:val="391"/>
        </w:trPr>
        <w:tc>
          <w:tcPr>
            <w:tcW w:w="2197" w:type="dxa"/>
          </w:tcPr>
          <w:p w:rsidR="00F71C9D" w:rsidRPr="007D7F15" w:rsidRDefault="00190A79" w:rsidP="00F71C9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190A79">
              <w:rPr>
                <w:sz w:val="22"/>
                <w:szCs w:val="22"/>
              </w:rPr>
              <w:t>BTKMT208MA</w:t>
            </w:r>
          </w:p>
          <w:p w:rsidR="003A4270" w:rsidRPr="007D7F15" w:rsidRDefault="003A4270" w:rsidP="00453CBB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463B6" w:rsidRPr="001F5347" w:rsidRDefault="005F7E61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Kultúraközvetítő intézmények II.</w:t>
            </w:r>
          </w:p>
        </w:tc>
        <w:tc>
          <w:tcPr>
            <w:tcW w:w="567" w:type="dxa"/>
          </w:tcPr>
          <w:p w:rsidR="002463B6" w:rsidRPr="001F5347" w:rsidRDefault="002463B6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2463B6" w:rsidRPr="001F5347" w:rsidRDefault="00190A79" w:rsidP="00453CB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190A79" w:rsidRPr="001F5347" w:rsidRDefault="00190A79" w:rsidP="003A427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463B6" w:rsidRPr="001F5347" w:rsidRDefault="005F7E61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Takács-Miklósi Márta</w:t>
            </w:r>
          </w:p>
        </w:tc>
        <w:tc>
          <w:tcPr>
            <w:tcW w:w="1304" w:type="dxa"/>
          </w:tcPr>
          <w:p w:rsidR="002463B6" w:rsidRPr="007D7F15" w:rsidRDefault="00B9073C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12-14</w:t>
            </w:r>
          </w:p>
        </w:tc>
        <w:tc>
          <w:tcPr>
            <w:tcW w:w="1304" w:type="dxa"/>
          </w:tcPr>
          <w:p w:rsidR="002463B6" w:rsidRPr="007D7F15" w:rsidRDefault="00B9073C" w:rsidP="00453CBB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2463B6" w:rsidRPr="007D7F15" w:rsidTr="0089593E">
        <w:tc>
          <w:tcPr>
            <w:tcW w:w="2197" w:type="dxa"/>
          </w:tcPr>
          <w:p w:rsidR="00F71C9D" w:rsidRPr="006D2D82" w:rsidRDefault="00190A79" w:rsidP="00F71C9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190A79">
              <w:rPr>
                <w:sz w:val="22"/>
                <w:szCs w:val="22"/>
              </w:rPr>
              <w:t>BTKMT224MA</w:t>
            </w:r>
          </w:p>
          <w:p w:rsidR="00190A79" w:rsidRPr="006D2D82" w:rsidRDefault="00190A79" w:rsidP="00C61865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463B6" w:rsidRPr="006D2D82" w:rsidRDefault="005F7E61" w:rsidP="00C6186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Drámapedagógia</w:t>
            </w:r>
          </w:p>
        </w:tc>
        <w:tc>
          <w:tcPr>
            <w:tcW w:w="567" w:type="dxa"/>
          </w:tcPr>
          <w:p w:rsidR="002463B6" w:rsidRPr="006D2D82" w:rsidRDefault="002463B6" w:rsidP="00C6186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2463B6" w:rsidRPr="006D2D82" w:rsidRDefault="002463B6" w:rsidP="00C6186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2463B6" w:rsidRPr="006D2D82" w:rsidRDefault="002463B6" w:rsidP="00C6186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463B6" w:rsidRPr="006D2D82" w:rsidRDefault="005F7E61" w:rsidP="00C6186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Juhász Erika</w:t>
            </w:r>
          </w:p>
        </w:tc>
        <w:tc>
          <w:tcPr>
            <w:tcW w:w="1304" w:type="dxa"/>
          </w:tcPr>
          <w:p w:rsidR="002463B6" w:rsidRPr="006D2D82" w:rsidRDefault="00B9073C" w:rsidP="00C6186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12-14</w:t>
            </w:r>
          </w:p>
        </w:tc>
        <w:tc>
          <w:tcPr>
            <w:tcW w:w="1304" w:type="dxa"/>
          </w:tcPr>
          <w:p w:rsidR="002463B6" w:rsidRPr="006D2D82" w:rsidRDefault="00B9073C" w:rsidP="00C6186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2463B6" w:rsidRPr="007D7F15" w:rsidTr="0089593E">
        <w:tc>
          <w:tcPr>
            <w:tcW w:w="2197" w:type="dxa"/>
          </w:tcPr>
          <w:p w:rsidR="00F71C9D" w:rsidRPr="00323FFD" w:rsidRDefault="00190A79" w:rsidP="00F71C9D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90A79">
              <w:rPr>
                <w:sz w:val="22"/>
                <w:szCs w:val="22"/>
              </w:rPr>
              <w:t>BTKMT215MA</w:t>
            </w:r>
          </w:p>
          <w:p w:rsidR="00190A79" w:rsidRPr="00323FFD" w:rsidRDefault="00190A79" w:rsidP="00CF3C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463B6" w:rsidRPr="001F5347" w:rsidRDefault="005F7E61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Szervezés- és vezetéselmélet I. </w:t>
            </w:r>
          </w:p>
        </w:tc>
        <w:tc>
          <w:tcPr>
            <w:tcW w:w="567" w:type="dxa"/>
          </w:tcPr>
          <w:p w:rsidR="002463B6" w:rsidRPr="001F5347" w:rsidRDefault="002463B6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2463B6" w:rsidRPr="001F5347" w:rsidRDefault="00190A79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2463B6" w:rsidRPr="001F5347" w:rsidRDefault="00190A79" w:rsidP="00CF3C7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463B6" w:rsidRPr="001F5347" w:rsidRDefault="005F7E61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Szabó József</w:t>
            </w:r>
          </w:p>
        </w:tc>
        <w:tc>
          <w:tcPr>
            <w:tcW w:w="1304" w:type="dxa"/>
          </w:tcPr>
          <w:p w:rsidR="002463B6" w:rsidRPr="007D7F15" w:rsidRDefault="00B9073C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16-18</w:t>
            </w:r>
          </w:p>
        </w:tc>
        <w:tc>
          <w:tcPr>
            <w:tcW w:w="1304" w:type="dxa"/>
          </w:tcPr>
          <w:p w:rsidR="002463B6" w:rsidRPr="007D7F15" w:rsidRDefault="00B9073C" w:rsidP="00CF3C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terem</w:t>
            </w:r>
          </w:p>
        </w:tc>
      </w:tr>
      <w:tr w:rsidR="00151657" w:rsidRPr="007D7F15" w:rsidTr="0089593E">
        <w:tc>
          <w:tcPr>
            <w:tcW w:w="2197" w:type="dxa"/>
          </w:tcPr>
          <w:p w:rsidR="00151657" w:rsidRPr="003A4270" w:rsidRDefault="00151657" w:rsidP="00895640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51657">
              <w:rPr>
                <w:sz w:val="22"/>
                <w:szCs w:val="22"/>
              </w:rPr>
              <w:t>BTKMT311MA</w:t>
            </w:r>
          </w:p>
        </w:tc>
        <w:tc>
          <w:tcPr>
            <w:tcW w:w="2835" w:type="dxa"/>
          </w:tcPr>
          <w:p w:rsidR="00151657" w:rsidRDefault="00151657" w:rsidP="00895640">
            <w:pPr>
              <w:spacing w:line="250" w:lineRule="exact"/>
              <w:rPr>
                <w:sz w:val="22"/>
                <w:szCs w:val="22"/>
              </w:rPr>
            </w:pPr>
            <w:r w:rsidRPr="00151657">
              <w:rPr>
                <w:sz w:val="22"/>
                <w:szCs w:val="22"/>
              </w:rPr>
              <w:t>A kommunikáció elmélete és gyakorlata I.</w:t>
            </w:r>
          </w:p>
        </w:tc>
        <w:tc>
          <w:tcPr>
            <w:tcW w:w="567" w:type="dxa"/>
          </w:tcPr>
          <w:p w:rsidR="00151657" w:rsidRDefault="00151657" w:rsidP="0089564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" w:type="dxa"/>
          </w:tcPr>
          <w:p w:rsidR="00151657" w:rsidRDefault="00151657" w:rsidP="0089564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151657" w:rsidRDefault="00151657" w:rsidP="0089564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51657" w:rsidRPr="001F5347" w:rsidRDefault="00151657" w:rsidP="0089564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Kenyeres Attila Zoltán</w:t>
            </w:r>
          </w:p>
        </w:tc>
        <w:tc>
          <w:tcPr>
            <w:tcW w:w="1304" w:type="dxa"/>
          </w:tcPr>
          <w:p w:rsidR="00151657" w:rsidRPr="007D7F15" w:rsidRDefault="00151657" w:rsidP="0089564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10-12</w:t>
            </w:r>
          </w:p>
        </w:tc>
        <w:tc>
          <w:tcPr>
            <w:tcW w:w="1304" w:type="dxa"/>
          </w:tcPr>
          <w:p w:rsidR="00151657" w:rsidRPr="007D7F15" w:rsidRDefault="00151657" w:rsidP="0089564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terem</w:t>
            </w:r>
          </w:p>
        </w:tc>
      </w:tr>
    </w:tbl>
    <w:p w:rsidR="0089593E" w:rsidRDefault="0089593E" w:rsidP="0089593E">
      <w:pPr>
        <w:spacing w:line="250" w:lineRule="exact"/>
        <w:rPr>
          <w:sz w:val="22"/>
          <w:szCs w:val="22"/>
        </w:rPr>
      </w:pPr>
    </w:p>
    <w:p w:rsidR="00F71C9D" w:rsidRDefault="00F71C9D" w:rsidP="0089593E">
      <w:pPr>
        <w:spacing w:line="250" w:lineRule="exact"/>
        <w:rPr>
          <w:sz w:val="22"/>
          <w:szCs w:val="22"/>
        </w:rPr>
      </w:pPr>
    </w:p>
    <w:p w:rsidR="00F71C9D" w:rsidRPr="007D7F15" w:rsidRDefault="00F71C9D" w:rsidP="00F71C9D">
      <w:pPr>
        <w:pStyle w:val="Cmsor3"/>
        <w:keepNext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V. </w:t>
      </w:r>
      <w:r w:rsidRPr="007D7F15">
        <w:rPr>
          <w:sz w:val="22"/>
          <w:szCs w:val="22"/>
        </w:rPr>
        <w:t>évfolyam</w:t>
      </w:r>
      <w:r>
        <w:rPr>
          <w:sz w:val="22"/>
          <w:szCs w:val="22"/>
        </w:rPr>
        <w:t xml:space="preserve">– NAPPALI 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835"/>
        <w:gridCol w:w="567"/>
        <w:gridCol w:w="609"/>
        <w:gridCol w:w="525"/>
        <w:gridCol w:w="1701"/>
        <w:gridCol w:w="1304"/>
        <w:gridCol w:w="1304"/>
      </w:tblGrid>
      <w:tr w:rsidR="00F71C9D" w:rsidRPr="007D7F15" w:rsidTr="00B23D44">
        <w:tc>
          <w:tcPr>
            <w:tcW w:w="2197" w:type="dxa"/>
          </w:tcPr>
          <w:p w:rsidR="00F71C9D" w:rsidRPr="007D7F15" w:rsidRDefault="00F71C9D" w:rsidP="00B23D44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:rsidR="00F71C9D" w:rsidRPr="007D7F15" w:rsidRDefault="00F71C9D" w:rsidP="00B23D4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:rsidR="00F71C9D" w:rsidRPr="007D7F15" w:rsidRDefault="00F71C9D" w:rsidP="00B23D4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:rsidR="00F71C9D" w:rsidRPr="007D7F15" w:rsidRDefault="00F71C9D" w:rsidP="00B23D4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:rsidR="00F71C9D" w:rsidRPr="007D7F15" w:rsidRDefault="00F71C9D" w:rsidP="00B23D4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kr.</w:t>
            </w:r>
          </w:p>
        </w:tc>
        <w:tc>
          <w:tcPr>
            <w:tcW w:w="1701" w:type="dxa"/>
          </w:tcPr>
          <w:p w:rsidR="00F71C9D" w:rsidRPr="007D7F15" w:rsidRDefault="00F71C9D" w:rsidP="00B23D4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304" w:type="dxa"/>
          </w:tcPr>
          <w:p w:rsidR="00F71C9D" w:rsidRPr="00052187" w:rsidRDefault="00F71C9D" w:rsidP="00B23D4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:rsidR="00F71C9D" w:rsidRPr="00052187" w:rsidRDefault="00F71C9D" w:rsidP="00B23D44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F71C9D" w:rsidRPr="007D7F15" w:rsidTr="00B23D44">
        <w:tc>
          <w:tcPr>
            <w:tcW w:w="2197" w:type="dxa"/>
          </w:tcPr>
          <w:p w:rsidR="00F71C9D" w:rsidRPr="007D7F15" w:rsidRDefault="00F71C9D" w:rsidP="00B23D4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3A4270">
              <w:rPr>
                <w:sz w:val="22"/>
                <w:szCs w:val="22"/>
              </w:rPr>
              <w:t>BTKM</w:t>
            </w:r>
            <w:r w:rsidR="00C026D8">
              <w:rPr>
                <w:sz w:val="22"/>
                <w:szCs w:val="22"/>
              </w:rPr>
              <w:t>T</w:t>
            </w:r>
            <w:r w:rsidRPr="003A4270">
              <w:rPr>
                <w:sz w:val="22"/>
                <w:szCs w:val="22"/>
              </w:rPr>
              <w:t>303MA</w:t>
            </w:r>
          </w:p>
        </w:tc>
        <w:tc>
          <w:tcPr>
            <w:tcW w:w="2835" w:type="dxa"/>
          </w:tcPr>
          <w:p w:rsidR="00F71C9D" w:rsidRPr="001F5347" w:rsidRDefault="00F71C9D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és egyetemes művelődéstörténet II.</w:t>
            </w:r>
          </w:p>
        </w:tc>
        <w:tc>
          <w:tcPr>
            <w:tcW w:w="567" w:type="dxa"/>
          </w:tcPr>
          <w:p w:rsidR="00F71C9D" w:rsidRPr="001F5347" w:rsidRDefault="00F71C9D" w:rsidP="00B23D4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F71C9D" w:rsidRPr="001F5347" w:rsidRDefault="00F71C9D" w:rsidP="00B23D4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</w:t>
            </w:r>
          </w:p>
        </w:tc>
        <w:tc>
          <w:tcPr>
            <w:tcW w:w="525" w:type="dxa"/>
          </w:tcPr>
          <w:p w:rsidR="00F71C9D" w:rsidRPr="001F5347" w:rsidRDefault="00F71C9D" w:rsidP="00B23D4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71C9D" w:rsidRPr="001F5347" w:rsidRDefault="00F71C9D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Rébay Magdolna</w:t>
            </w:r>
          </w:p>
        </w:tc>
        <w:tc>
          <w:tcPr>
            <w:tcW w:w="1304" w:type="dxa"/>
          </w:tcPr>
          <w:p w:rsidR="00F71C9D" w:rsidRPr="007D7F15" w:rsidRDefault="00F71C9D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 10-12</w:t>
            </w:r>
          </w:p>
        </w:tc>
        <w:tc>
          <w:tcPr>
            <w:tcW w:w="1304" w:type="dxa"/>
          </w:tcPr>
          <w:p w:rsidR="00F71C9D" w:rsidRPr="007D7F15" w:rsidRDefault="00F71C9D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 terem</w:t>
            </w:r>
          </w:p>
        </w:tc>
      </w:tr>
      <w:tr w:rsidR="00F71C9D" w:rsidRPr="007D7F15" w:rsidTr="00B23D44">
        <w:trPr>
          <w:trHeight w:val="391"/>
        </w:trPr>
        <w:tc>
          <w:tcPr>
            <w:tcW w:w="2197" w:type="dxa"/>
          </w:tcPr>
          <w:p w:rsidR="00F71C9D" w:rsidRPr="007D7F15" w:rsidRDefault="00F71C9D" w:rsidP="00B23D4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3A4270">
              <w:rPr>
                <w:sz w:val="22"/>
                <w:szCs w:val="22"/>
              </w:rPr>
              <w:t>BTKM</w:t>
            </w:r>
            <w:r w:rsidR="00C026D8">
              <w:rPr>
                <w:sz w:val="22"/>
                <w:szCs w:val="22"/>
              </w:rPr>
              <w:t>T208MA</w:t>
            </w:r>
          </w:p>
        </w:tc>
        <w:tc>
          <w:tcPr>
            <w:tcW w:w="2835" w:type="dxa"/>
          </w:tcPr>
          <w:p w:rsidR="00F71C9D" w:rsidRPr="001F5347" w:rsidRDefault="00F71C9D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Kultúraközvetítő intézmények II.</w:t>
            </w:r>
          </w:p>
        </w:tc>
        <w:tc>
          <w:tcPr>
            <w:tcW w:w="567" w:type="dxa"/>
          </w:tcPr>
          <w:p w:rsidR="00F71C9D" w:rsidRPr="001F5347" w:rsidRDefault="00F71C9D" w:rsidP="00B23D4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F71C9D" w:rsidRPr="001F5347" w:rsidRDefault="00F71C9D" w:rsidP="00B23D4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F71C9D" w:rsidRPr="001F5347" w:rsidRDefault="00F71C9D" w:rsidP="00B23D4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71C9D" w:rsidRPr="001F5347" w:rsidRDefault="00F71C9D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Takács-Miklósi Márta</w:t>
            </w:r>
          </w:p>
        </w:tc>
        <w:tc>
          <w:tcPr>
            <w:tcW w:w="1304" w:type="dxa"/>
          </w:tcPr>
          <w:p w:rsidR="00F71C9D" w:rsidRPr="007D7F15" w:rsidRDefault="00F71C9D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12-14</w:t>
            </w:r>
          </w:p>
        </w:tc>
        <w:tc>
          <w:tcPr>
            <w:tcW w:w="1304" w:type="dxa"/>
          </w:tcPr>
          <w:p w:rsidR="00F71C9D" w:rsidRPr="007D7F15" w:rsidRDefault="00F71C9D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F71C9D" w:rsidRPr="007D7F15" w:rsidTr="00B23D44">
        <w:tc>
          <w:tcPr>
            <w:tcW w:w="2197" w:type="dxa"/>
          </w:tcPr>
          <w:p w:rsidR="00F71C9D" w:rsidRPr="006D2D82" w:rsidRDefault="00F71C9D" w:rsidP="00B23D4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3A4270">
              <w:rPr>
                <w:sz w:val="22"/>
                <w:szCs w:val="22"/>
              </w:rPr>
              <w:t>BTKM</w:t>
            </w:r>
            <w:r w:rsidR="00C026D8">
              <w:rPr>
                <w:sz w:val="22"/>
                <w:szCs w:val="22"/>
              </w:rPr>
              <w:t>T224MA</w:t>
            </w:r>
          </w:p>
        </w:tc>
        <w:tc>
          <w:tcPr>
            <w:tcW w:w="2835" w:type="dxa"/>
          </w:tcPr>
          <w:p w:rsidR="00F71C9D" w:rsidRPr="006D2D82" w:rsidRDefault="00F71C9D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Drámapedagógia</w:t>
            </w:r>
          </w:p>
        </w:tc>
        <w:tc>
          <w:tcPr>
            <w:tcW w:w="567" w:type="dxa"/>
          </w:tcPr>
          <w:p w:rsidR="00F71C9D" w:rsidRPr="006D2D82" w:rsidRDefault="00F71C9D" w:rsidP="00B23D4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F71C9D" w:rsidRPr="006D2D82" w:rsidRDefault="00F71C9D" w:rsidP="00B23D4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gyj.</w:t>
            </w:r>
          </w:p>
        </w:tc>
        <w:tc>
          <w:tcPr>
            <w:tcW w:w="525" w:type="dxa"/>
          </w:tcPr>
          <w:p w:rsidR="00F71C9D" w:rsidRPr="006D2D82" w:rsidRDefault="00F71C9D" w:rsidP="00B23D4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71C9D" w:rsidRPr="006D2D82" w:rsidRDefault="00F71C9D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Juhász Erika</w:t>
            </w:r>
          </w:p>
        </w:tc>
        <w:tc>
          <w:tcPr>
            <w:tcW w:w="1304" w:type="dxa"/>
          </w:tcPr>
          <w:p w:rsidR="00F71C9D" w:rsidRPr="006D2D82" w:rsidRDefault="00F71C9D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12-14</w:t>
            </w:r>
          </w:p>
        </w:tc>
        <w:tc>
          <w:tcPr>
            <w:tcW w:w="1304" w:type="dxa"/>
          </w:tcPr>
          <w:p w:rsidR="00F71C9D" w:rsidRPr="006D2D82" w:rsidRDefault="00F71C9D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F71C9D" w:rsidRPr="007D7F15" w:rsidTr="00B23D44">
        <w:tc>
          <w:tcPr>
            <w:tcW w:w="2197" w:type="dxa"/>
          </w:tcPr>
          <w:p w:rsidR="00F71C9D" w:rsidRPr="00323FFD" w:rsidRDefault="00F71C9D" w:rsidP="00B23D4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3A4270">
              <w:rPr>
                <w:sz w:val="22"/>
                <w:szCs w:val="22"/>
              </w:rPr>
              <w:t>BTKM</w:t>
            </w:r>
            <w:r w:rsidR="00C026D8">
              <w:rPr>
                <w:sz w:val="22"/>
                <w:szCs w:val="22"/>
              </w:rPr>
              <w:t>T215MA</w:t>
            </w:r>
          </w:p>
        </w:tc>
        <w:tc>
          <w:tcPr>
            <w:tcW w:w="2835" w:type="dxa"/>
          </w:tcPr>
          <w:p w:rsidR="00F71C9D" w:rsidRPr="001F5347" w:rsidRDefault="00F71C9D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Szervezés- és vezetéselmélet I. </w:t>
            </w:r>
          </w:p>
        </w:tc>
        <w:tc>
          <w:tcPr>
            <w:tcW w:w="567" w:type="dxa"/>
          </w:tcPr>
          <w:p w:rsidR="00F71C9D" w:rsidRPr="001F5347" w:rsidRDefault="00F71C9D" w:rsidP="00B23D4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:rsidR="00F71C9D" w:rsidRPr="001F5347" w:rsidRDefault="00F71C9D" w:rsidP="00B23D4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F71C9D" w:rsidRPr="001F5347" w:rsidRDefault="00F71C9D" w:rsidP="00B23D4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71C9D" w:rsidRPr="001F5347" w:rsidRDefault="00F71C9D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Szabó József</w:t>
            </w:r>
          </w:p>
        </w:tc>
        <w:tc>
          <w:tcPr>
            <w:tcW w:w="1304" w:type="dxa"/>
          </w:tcPr>
          <w:p w:rsidR="00F71C9D" w:rsidRPr="007D7F15" w:rsidRDefault="00F71C9D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16-18</w:t>
            </w:r>
          </w:p>
        </w:tc>
        <w:tc>
          <w:tcPr>
            <w:tcW w:w="1304" w:type="dxa"/>
          </w:tcPr>
          <w:p w:rsidR="00F71C9D" w:rsidRPr="007D7F15" w:rsidRDefault="00F71C9D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terem</w:t>
            </w:r>
          </w:p>
        </w:tc>
      </w:tr>
      <w:tr w:rsidR="00151657" w:rsidRPr="007D7F15" w:rsidTr="00B23D44">
        <w:tc>
          <w:tcPr>
            <w:tcW w:w="2197" w:type="dxa"/>
          </w:tcPr>
          <w:p w:rsidR="00151657" w:rsidRPr="003A4270" w:rsidRDefault="00151657" w:rsidP="00895640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51657">
              <w:rPr>
                <w:sz w:val="22"/>
                <w:szCs w:val="22"/>
              </w:rPr>
              <w:t>BTKMT311MA</w:t>
            </w:r>
          </w:p>
        </w:tc>
        <w:tc>
          <w:tcPr>
            <w:tcW w:w="2835" w:type="dxa"/>
          </w:tcPr>
          <w:p w:rsidR="00151657" w:rsidRDefault="00151657" w:rsidP="00895640">
            <w:pPr>
              <w:spacing w:line="250" w:lineRule="exact"/>
              <w:rPr>
                <w:sz w:val="22"/>
                <w:szCs w:val="22"/>
              </w:rPr>
            </w:pPr>
            <w:r w:rsidRPr="00151657">
              <w:rPr>
                <w:sz w:val="22"/>
                <w:szCs w:val="22"/>
              </w:rPr>
              <w:t>A kommunikáció elmélete és gyakorlata I.</w:t>
            </w:r>
          </w:p>
        </w:tc>
        <w:tc>
          <w:tcPr>
            <w:tcW w:w="567" w:type="dxa"/>
          </w:tcPr>
          <w:p w:rsidR="00151657" w:rsidRDefault="00151657" w:rsidP="0089564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" w:type="dxa"/>
          </w:tcPr>
          <w:p w:rsidR="00151657" w:rsidRDefault="00151657" w:rsidP="0089564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koll.</w:t>
            </w:r>
          </w:p>
        </w:tc>
        <w:tc>
          <w:tcPr>
            <w:tcW w:w="525" w:type="dxa"/>
          </w:tcPr>
          <w:p w:rsidR="00151657" w:rsidRDefault="00151657" w:rsidP="0089564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51657" w:rsidRPr="001F5347" w:rsidRDefault="00151657" w:rsidP="0089564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Kenyeres Attila Zoltán</w:t>
            </w:r>
          </w:p>
        </w:tc>
        <w:tc>
          <w:tcPr>
            <w:tcW w:w="1304" w:type="dxa"/>
          </w:tcPr>
          <w:p w:rsidR="00151657" w:rsidRPr="007D7F15" w:rsidRDefault="00151657" w:rsidP="0089564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10-12</w:t>
            </w:r>
          </w:p>
        </w:tc>
        <w:tc>
          <w:tcPr>
            <w:tcW w:w="1304" w:type="dxa"/>
          </w:tcPr>
          <w:p w:rsidR="00151657" w:rsidRPr="007D7F15" w:rsidRDefault="00151657" w:rsidP="0089564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terem</w:t>
            </w:r>
          </w:p>
        </w:tc>
      </w:tr>
      <w:tr w:rsidR="0010685E" w:rsidRPr="007D7F15" w:rsidTr="006C5B1A">
        <w:tc>
          <w:tcPr>
            <w:tcW w:w="2197" w:type="dxa"/>
          </w:tcPr>
          <w:p w:rsidR="0010685E" w:rsidRPr="00190A79" w:rsidRDefault="0010685E" w:rsidP="00B23D4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3A4270">
              <w:rPr>
                <w:sz w:val="22"/>
                <w:szCs w:val="22"/>
              </w:rPr>
              <w:t>BTKM328MA-S1</w:t>
            </w:r>
          </w:p>
        </w:tc>
        <w:tc>
          <w:tcPr>
            <w:tcW w:w="2835" w:type="dxa"/>
          </w:tcPr>
          <w:p w:rsidR="0010685E" w:rsidRDefault="0010685E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Zárószigorlat</w:t>
            </w:r>
          </w:p>
        </w:tc>
        <w:tc>
          <w:tcPr>
            <w:tcW w:w="6010" w:type="dxa"/>
            <w:gridSpan w:val="6"/>
            <w:vMerge w:val="restart"/>
          </w:tcPr>
          <w:p w:rsidR="0010685E" w:rsidRDefault="0010685E" w:rsidP="00B23D44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0685E" w:rsidRPr="007D7F15" w:rsidTr="006C5B1A">
        <w:tc>
          <w:tcPr>
            <w:tcW w:w="2197" w:type="dxa"/>
          </w:tcPr>
          <w:p w:rsidR="0010685E" w:rsidRPr="00190A79" w:rsidRDefault="0010685E" w:rsidP="00B23D4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C026D8">
              <w:rPr>
                <w:sz w:val="22"/>
                <w:szCs w:val="22"/>
              </w:rPr>
              <w:t>BTKMT900</w:t>
            </w:r>
          </w:p>
        </w:tc>
        <w:tc>
          <w:tcPr>
            <w:tcW w:w="2835" w:type="dxa"/>
          </w:tcPr>
          <w:p w:rsidR="0010685E" w:rsidRDefault="0010685E" w:rsidP="00B23D4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Szakdolgozat</w:t>
            </w:r>
          </w:p>
        </w:tc>
        <w:tc>
          <w:tcPr>
            <w:tcW w:w="6010" w:type="dxa"/>
            <w:gridSpan w:val="6"/>
            <w:vMerge/>
          </w:tcPr>
          <w:p w:rsidR="0010685E" w:rsidRDefault="0010685E" w:rsidP="00B23D44">
            <w:pPr>
              <w:spacing w:line="250" w:lineRule="exact"/>
              <w:rPr>
                <w:sz w:val="22"/>
                <w:szCs w:val="22"/>
              </w:rPr>
            </w:pPr>
          </w:p>
        </w:tc>
      </w:tr>
    </w:tbl>
    <w:p w:rsidR="00F71C9D" w:rsidRPr="007D7F15" w:rsidRDefault="00F71C9D" w:rsidP="0089593E">
      <w:pPr>
        <w:spacing w:line="250" w:lineRule="exact"/>
        <w:rPr>
          <w:sz w:val="22"/>
          <w:szCs w:val="22"/>
        </w:rPr>
      </w:pPr>
    </w:p>
    <w:sectPr w:rsidR="00F71C9D" w:rsidRPr="007D7F15" w:rsidSect="00D41701">
      <w:headerReference w:type="default" r:id="rId7"/>
      <w:footerReference w:type="even" r:id="rId8"/>
      <w:footerReference w:type="default" r:id="rId9"/>
      <w:pgSz w:w="11906" w:h="16838" w:code="9"/>
      <w:pgMar w:top="360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3D" w:rsidRDefault="0017353D">
      <w:r>
        <w:separator/>
      </w:r>
    </w:p>
  </w:endnote>
  <w:endnote w:type="continuationSeparator" w:id="1">
    <w:p w:rsidR="0017353D" w:rsidRDefault="0017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AC" w:rsidRDefault="00C74A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A38AC" w:rsidRDefault="004A38A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AC" w:rsidRDefault="00C74A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2108">
      <w:rPr>
        <w:rStyle w:val="Oldalszm"/>
        <w:noProof/>
      </w:rPr>
      <w:t>2</w:t>
    </w:r>
    <w:r>
      <w:rPr>
        <w:rStyle w:val="Oldalszm"/>
      </w:rPr>
      <w:fldChar w:fldCharType="end"/>
    </w:r>
  </w:p>
  <w:p w:rsidR="004A38AC" w:rsidRDefault="004A38A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3D" w:rsidRDefault="0017353D">
      <w:r>
        <w:separator/>
      </w:r>
    </w:p>
  </w:footnote>
  <w:footnote w:type="continuationSeparator" w:id="1">
    <w:p w:rsidR="0017353D" w:rsidRDefault="00173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DA" w:rsidRDefault="00052187">
    <w:pPr>
      <w:pStyle w:val="lfej"/>
    </w:pPr>
    <w:r w:rsidRPr="003A53DE">
      <w:rPr>
        <w:b/>
      </w:rPr>
      <w:t>20</w:t>
    </w:r>
    <w:r w:rsidR="0089593E">
      <w:rPr>
        <w:b/>
      </w:rPr>
      <w:t>20</w:t>
    </w:r>
    <w:r w:rsidR="004A38AC">
      <w:t>/</w:t>
    </w:r>
    <w:r w:rsidR="004A38AC" w:rsidRPr="003A53DE">
      <w:t>20</w:t>
    </w:r>
    <w:r w:rsidR="003A53DE" w:rsidRPr="003A53DE">
      <w:t>2</w:t>
    </w:r>
    <w:r w:rsidR="0089593E">
      <w:t>1</w:t>
    </w:r>
    <w:r>
      <w:t>-</w:t>
    </w:r>
    <w:r w:rsidR="00351BA9">
      <w:t>I</w:t>
    </w:r>
    <w:r w:rsidR="00BE2BDA">
      <w:t>I.</w:t>
    </w:r>
  </w:p>
  <w:p w:rsidR="004A38AC" w:rsidRDefault="004A38A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115"/>
    <w:rsid w:val="00002EF9"/>
    <w:rsid w:val="000039BE"/>
    <w:rsid w:val="00007389"/>
    <w:rsid w:val="000074FB"/>
    <w:rsid w:val="000101B7"/>
    <w:rsid w:val="00010E00"/>
    <w:rsid w:val="00011585"/>
    <w:rsid w:val="00016F63"/>
    <w:rsid w:val="000230B2"/>
    <w:rsid w:val="00026997"/>
    <w:rsid w:val="00026BB5"/>
    <w:rsid w:val="00030248"/>
    <w:rsid w:val="0003314A"/>
    <w:rsid w:val="00033AEF"/>
    <w:rsid w:val="00033B86"/>
    <w:rsid w:val="000343DC"/>
    <w:rsid w:val="000363B5"/>
    <w:rsid w:val="0003797F"/>
    <w:rsid w:val="00040A27"/>
    <w:rsid w:val="0004118D"/>
    <w:rsid w:val="000412FE"/>
    <w:rsid w:val="00044FAC"/>
    <w:rsid w:val="00051EED"/>
    <w:rsid w:val="00052187"/>
    <w:rsid w:val="00053828"/>
    <w:rsid w:val="00054177"/>
    <w:rsid w:val="00055738"/>
    <w:rsid w:val="00056C07"/>
    <w:rsid w:val="00057E92"/>
    <w:rsid w:val="00061159"/>
    <w:rsid w:val="0006190C"/>
    <w:rsid w:val="000644CA"/>
    <w:rsid w:val="00065AE2"/>
    <w:rsid w:val="00066439"/>
    <w:rsid w:val="00070FA5"/>
    <w:rsid w:val="00071023"/>
    <w:rsid w:val="00071BFD"/>
    <w:rsid w:val="00074D47"/>
    <w:rsid w:val="000750B1"/>
    <w:rsid w:val="0007591D"/>
    <w:rsid w:val="0007688F"/>
    <w:rsid w:val="00080D71"/>
    <w:rsid w:val="00081C0F"/>
    <w:rsid w:val="00090A7E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E81"/>
    <w:rsid w:val="000B321F"/>
    <w:rsid w:val="000B33E5"/>
    <w:rsid w:val="000B4550"/>
    <w:rsid w:val="000B583A"/>
    <w:rsid w:val="000C08DF"/>
    <w:rsid w:val="000C7BA5"/>
    <w:rsid w:val="000D003C"/>
    <w:rsid w:val="000D1C57"/>
    <w:rsid w:val="000D67C9"/>
    <w:rsid w:val="000E5AFB"/>
    <w:rsid w:val="000E608C"/>
    <w:rsid w:val="000E617B"/>
    <w:rsid w:val="000F1FB6"/>
    <w:rsid w:val="000F2108"/>
    <w:rsid w:val="000F3A8A"/>
    <w:rsid w:val="000F54B8"/>
    <w:rsid w:val="000F63D9"/>
    <w:rsid w:val="000F7142"/>
    <w:rsid w:val="0010345D"/>
    <w:rsid w:val="0010685E"/>
    <w:rsid w:val="00107F75"/>
    <w:rsid w:val="00110237"/>
    <w:rsid w:val="00110371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E5D"/>
    <w:rsid w:val="00122341"/>
    <w:rsid w:val="001226B5"/>
    <w:rsid w:val="00122FF1"/>
    <w:rsid w:val="00123D1B"/>
    <w:rsid w:val="001257BD"/>
    <w:rsid w:val="001261BF"/>
    <w:rsid w:val="00126E78"/>
    <w:rsid w:val="0012781E"/>
    <w:rsid w:val="00131010"/>
    <w:rsid w:val="00131B10"/>
    <w:rsid w:val="00133140"/>
    <w:rsid w:val="00141DB7"/>
    <w:rsid w:val="00142EE7"/>
    <w:rsid w:val="00146D5E"/>
    <w:rsid w:val="00147DF5"/>
    <w:rsid w:val="001500ED"/>
    <w:rsid w:val="00151657"/>
    <w:rsid w:val="001518B6"/>
    <w:rsid w:val="00152680"/>
    <w:rsid w:val="00155D96"/>
    <w:rsid w:val="00155FD6"/>
    <w:rsid w:val="00156E46"/>
    <w:rsid w:val="0016063F"/>
    <w:rsid w:val="001607DF"/>
    <w:rsid w:val="00160E0B"/>
    <w:rsid w:val="00161EA0"/>
    <w:rsid w:val="0016364D"/>
    <w:rsid w:val="00167254"/>
    <w:rsid w:val="0017353D"/>
    <w:rsid w:val="00174C42"/>
    <w:rsid w:val="001758AA"/>
    <w:rsid w:val="0018070B"/>
    <w:rsid w:val="001818F8"/>
    <w:rsid w:val="00182F63"/>
    <w:rsid w:val="00183DB1"/>
    <w:rsid w:val="001847AE"/>
    <w:rsid w:val="00185B17"/>
    <w:rsid w:val="00190A79"/>
    <w:rsid w:val="0019177B"/>
    <w:rsid w:val="00192691"/>
    <w:rsid w:val="001934BE"/>
    <w:rsid w:val="001959D6"/>
    <w:rsid w:val="001976BF"/>
    <w:rsid w:val="001A14B3"/>
    <w:rsid w:val="001A2855"/>
    <w:rsid w:val="001A3431"/>
    <w:rsid w:val="001A707C"/>
    <w:rsid w:val="001A71F4"/>
    <w:rsid w:val="001B0F32"/>
    <w:rsid w:val="001B27E9"/>
    <w:rsid w:val="001B364A"/>
    <w:rsid w:val="001B39BC"/>
    <w:rsid w:val="001B6C46"/>
    <w:rsid w:val="001B6E22"/>
    <w:rsid w:val="001B78BA"/>
    <w:rsid w:val="001C38EC"/>
    <w:rsid w:val="001C7393"/>
    <w:rsid w:val="001C7434"/>
    <w:rsid w:val="001C7946"/>
    <w:rsid w:val="001D012B"/>
    <w:rsid w:val="001D0DDB"/>
    <w:rsid w:val="001D321C"/>
    <w:rsid w:val="001D57AC"/>
    <w:rsid w:val="001D5DDC"/>
    <w:rsid w:val="001D7245"/>
    <w:rsid w:val="001D745A"/>
    <w:rsid w:val="001E0A62"/>
    <w:rsid w:val="001E177B"/>
    <w:rsid w:val="001E335F"/>
    <w:rsid w:val="001E3FAF"/>
    <w:rsid w:val="001E47E2"/>
    <w:rsid w:val="001E5DC7"/>
    <w:rsid w:val="001E7732"/>
    <w:rsid w:val="001F1500"/>
    <w:rsid w:val="001F379B"/>
    <w:rsid w:val="001F4353"/>
    <w:rsid w:val="001F4E98"/>
    <w:rsid w:val="001F5347"/>
    <w:rsid w:val="001F7734"/>
    <w:rsid w:val="0020370E"/>
    <w:rsid w:val="00207C72"/>
    <w:rsid w:val="0021004C"/>
    <w:rsid w:val="002101F1"/>
    <w:rsid w:val="002120B6"/>
    <w:rsid w:val="00213ADA"/>
    <w:rsid w:val="00215F5F"/>
    <w:rsid w:val="0022424B"/>
    <w:rsid w:val="002279CB"/>
    <w:rsid w:val="00230644"/>
    <w:rsid w:val="0023186D"/>
    <w:rsid w:val="00233847"/>
    <w:rsid w:val="002444D8"/>
    <w:rsid w:val="002463B6"/>
    <w:rsid w:val="00246748"/>
    <w:rsid w:val="002474E9"/>
    <w:rsid w:val="0025148E"/>
    <w:rsid w:val="00251935"/>
    <w:rsid w:val="0025460F"/>
    <w:rsid w:val="00254635"/>
    <w:rsid w:val="00255994"/>
    <w:rsid w:val="00255BE4"/>
    <w:rsid w:val="0025634C"/>
    <w:rsid w:val="0025785C"/>
    <w:rsid w:val="00262156"/>
    <w:rsid w:val="00262ACE"/>
    <w:rsid w:val="002644FF"/>
    <w:rsid w:val="00266BA4"/>
    <w:rsid w:val="00267730"/>
    <w:rsid w:val="002678DC"/>
    <w:rsid w:val="00267AF3"/>
    <w:rsid w:val="00271E09"/>
    <w:rsid w:val="00272159"/>
    <w:rsid w:val="0027222C"/>
    <w:rsid w:val="0027266F"/>
    <w:rsid w:val="00273FF2"/>
    <w:rsid w:val="0027418F"/>
    <w:rsid w:val="002743FC"/>
    <w:rsid w:val="00276CB2"/>
    <w:rsid w:val="002778C7"/>
    <w:rsid w:val="00277A3D"/>
    <w:rsid w:val="00277DCB"/>
    <w:rsid w:val="002810B7"/>
    <w:rsid w:val="002827DB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3A0B"/>
    <w:rsid w:val="00295A97"/>
    <w:rsid w:val="002A0783"/>
    <w:rsid w:val="002A2124"/>
    <w:rsid w:val="002A55F1"/>
    <w:rsid w:val="002B06D9"/>
    <w:rsid w:val="002B2B30"/>
    <w:rsid w:val="002B3076"/>
    <w:rsid w:val="002B6A85"/>
    <w:rsid w:val="002C2B1A"/>
    <w:rsid w:val="002C37D4"/>
    <w:rsid w:val="002C4765"/>
    <w:rsid w:val="002C6DD4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0858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A92"/>
    <w:rsid w:val="003029E7"/>
    <w:rsid w:val="0030502A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6B05"/>
    <w:rsid w:val="003278AE"/>
    <w:rsid w:val="00327DA7"/>
    <w:rsid w:val="003302FB"/>
    <w:rsid w:val="003312BF"/>
    <w:rsid w:val="00331B54"/>
    <w:rsid w:val="00336CFC"/>
    <w:rsid w:val="00340CC6"/>
    <w:rsid w:val="00343B87"/>
    <w:rsid w:val="00344288"/>
    <w:rsid w:val="003457DB"/>
    <w:rsid w:val="00346745"/>
    <w:rsid w:val="00346B16"/>
    <w:rsid w:val="0035012B"/>
    <w:rsid w:val="00351BA9"/>
    <w:rsid w:val="00357B77"/>
    <w:rsid w:val="003606C2"/>
    <w:rsid w:val="00361D2B"/>
    <w:rsid w:val="00362CB0"/>
    <w:rsid w:val="00367347"/>
    <w:rsid w:val="00380AD6"/>
    <w:rsid w:val="00380C54"/>
    <w:rsid w:val="003813A9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5AC"/>
    <w:rsid w:val="003A4270"/>
    <w:rsid w:val="003A53DE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B2A"/>
    <w:rsid w:val="003D2F4F"/>
    <w:rsid w:val="003D453A"/>
    <w:rsid w:val="003D4C76"/>
    <w:rsid w:val="003D720E"/>
    <w:rsid w:val="003E3AE9"/>
    <w:rsid w:val="003E5CD8"/>
    <w:rsid w:val="003F042F"/>
    <w:rsid w:val="003F0740"/>
    <w:rsid w:val="003F1268"/>
    <w:rsid w:val="003F1754"/>
    <w:rsid w:val="003F3F7B"/>
    <w:rsid w:val="003F4F19"/>
    <w:rsid w:val="003F7F91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20108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35CE"/>
    <w:rsid w:val="00443838"/>
    <w:rsid w:val="00443FB5"/>
    <w:rsid w:val="00446EB2"/>
    <w:rsid w:val="0044795B"/>
    <w:rsid w:val="00447BD4"/>
    <w:rsid w:val="00455346"/>
    <w:rsid w:val="004568AE"/>
    <w:rsid w:val="00456FC2"/>
    <w:rsid w:val="00457248"/>
    <w:rsid w:val="00457803"/>
    <w:rsid w:val="00457D6B"/>
    <w:rsid w:val="00457DF7"/>
    <w:rsid w:val="00463589"/>
    <w:rsid w:val="0046614B"/>
    <w:rsid w:val="00467B37"/>
    <w:rsid w:val="004710C2"/>
    <w:rsid w:val="004725C7"/>
    <w:rsid w:val="0047566C"/>
    <w:rsid w:val="0047688E"/>
    <w:rsid w:val="00480467"/>
    <w:rsid w:val="004809CD"/>
    <w:rsid w:val="004816D3"/>
    <w:rsid w:val="00481DF8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A246B"/>
    <w:rsid w:val="004A2739"/>
    <w:rsid w:val="004A38AC"/>
    <w:rsid w:val="004A3D3E"/>
    <w:rsid w:val="004A453C"/>
    <w:rsid w:val="004B00F1"/>
    <w:rsid w:val="004B1551"/>
    <w:rsid w:val="004B2293"/>
    <w:rsid w:val="004B4F39"/>
    <w:rsid w:val="004B522F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353"/>
    <w:rsid w:val="004E2927"/>
    <w:rsid w:val="004E2FC2"/>
    <w:rsid w:val="004E3B64"/>
    <w:rsid w:val="004E407A"/>
    <w:rsid w:val="004E797A"/>
    <w:rsid w:val="004F008E"/>
    <w:rsid w:val="004F4BBD"/>
    <w:rsid w:val="004F5596"/>
    <w:rsid w:val="00500E0D"/>
    <w:rsid w:val="005019B0"/>
    <w:rsid w:val="005042F8"/>
    <w:rsid w:val="00505EEB"/>
    <w:rsid w:val="00512E96"/>
    <w:rsid w:val="00515156"/>
    <w:rsid w:val="00515458"/>
    <w:rsid w:val="00520D30"/>
    <w:rsid w:val="005220AD"/>
    <w:rsid w:val="00526667"/>
    <w:rsid w:val="005266D9"/>
    <w:rsid w:val="00526AE8"/>
    <w:rsid w:val="00526D08"/>
    <w:rsid w:val="005311AF"/>
    <w:rsid w:val="00531D9E"/>
    <w:rsid w:val="00533782"/>
    <w:rsid w:val="0053551E"/>
    <w:rsid w:val="00536328"/>
    <w:rsid w:val="005370BB"/>
    <w:rsid w:val="00537836"/>
    <w:rsid w:val="00540450"/>
    <w:rsid w:val="00542D85"/>
    <w:rsid w:val="00544B9E"/>
    <w:rsid w:val="0055263C"/>
    <w:rsid w:val="005537C3"/>
    <w:rsid w:val="00554638"/>
    <w:rsid w:val="005573CD"/>
    <w:rsid w:val="0056117F"/>
    <w:rsid w:val="0056209E"/>
    <w:rsid w:val="00563643"/>
    <w:rsid w:val="00564461"/>
    <w:rsid w:val="005675E5"/>
    <w:rsid w:val="00567E7F"/>
    <w:rsid w:val="00567F31"/>
    <w:rsid w:val="00574D27"/>
    <w:rsid w:val="00575A0F"/>
    <w:rsid w:val="00581AA3"/>
    <w:rsid w:val="00583752"/>
    <w:rsid w:val="00583A2B"/>
    <w:rsid w:val="00585E5F"/>
    <w:rsid w:val="005875C3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1361"/>
    <w:rsid w:val="005D2E6F"/>
    <w:rsid w:val="005D4955"/>
    <w:rsid w:val="005D5585"/>
    <w:rsid w:val="005D5868"/>
    <w:rsid w:val="005D6832"/>
    <w:rsid w:val="005E160B"/>
    <w:rsid w:val="005E1839"/>
    <w:rsid w:val="005E26EC"/>
    <w:rsid w:val="005E3E50"/>
    <w:rsid w:val="005E66FE"/>
    <w:rsid w:val="005E7EED"/>
    <w:rsid w:val="005F1C0E"/>
    <w:rsid w:val="005F305A"/>
    <w:rsid w:val="005F315F"/>
    <w:rsid w:val="005F499D"/>
    <w:rsid w:val="005F55AE"/>
    <w:rsid w:val="005F7E61"/>
    <w:rsid w:val="006021AC"/>
    <w:rsid w:val="006045A9"/>
    <w:rsid w:val="00605014"/>
    <w:rsid w:val="00606FD2"/>
    <w:rsid w:val="00606FF5"/>
    <w:rsid w:val="00610F51"/>
    <w:rsid w:val="00611A3F"/>
    <w:rsid w:val="00613B3D"/>
    <w:rsid w:val="006214AC"/>
    <w:rsid w:val="00621D15"/>
    <w:rsid w:val="006307A0"/>
    <w:rsid w:val="00630A19"/>
    <w:rsid w:val="00632311"/>
    <w:rsid w:val="006325F5"/>
    <w:rsid w:val="00633022"/>
    <w:rsid w:val="00635AAA"/>
    <w:rsid w:val="00636E61"/>
    <w:rsid w:val="00637001"/>
    <w:rsid w:val="006373C0"/>
    <w:rsid w:val="006373D8"/>
    <w:rsid w:val="0064078E"/>
    <w:rsid w:val="006420C1"/>
    <w:rsid w:val="00642A26"/>
    <w:rsid w:val="00643C88"/>
    <w:rsid w:val="00644339"/>
    <w:rsid w:val="006445A1"/>
    <w:rsid w:val="006474AD"/>
    <w:rsid w:val="00656D42"/>
    <w:rsid w:val="0066173E"/>
    <w:rsid w:val="006655E6"/>
    <w:rsid w:val="00666041"/>
    <w:rsid w:val="00666301"/>
    <w:rsid w:val="00666F2C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B7C60"/>
    <w:rsid w:val="006C0382"/>
    <w:rsid w:val="006C0CB6"/>
    <w:rsid w:val="006C1171"/>
    <w:rsid w:val="006C269B"/>
    <w:rsid w:val="006C37D0"/>
    <w:rsid w:val="006C404F"/>
    <w:rsid w:val="006C7336"/>
    <w:rsid w:val="006C7E1B"/>
    <w:rsid w:val="006D0A31"/>
    <w:rsid w:val="006D2B90"/>
    <w:rsid w:val="006D2D82"/>
    <w:rsid w:val="006D38E6"/>
    <w:rsid w:val="006D568F"/>
    <w:rsid w:val="006D7AB7"/>
    <w:rsid w:val="006D7EF1"/>
    <w:rsid w:val="006E353B"/>
    <w:rsid w:val="006E495E"/>
    <w:rsid w:val="006E62DB"/>
    <w:rsid w:val="006F3400"/>
    <w:rsid w:val="006F3E34"/>
    <w:rsid w:val="007000C6"/>
    <w:rsid w:val="007007AD"/>
    <w:rsid w:val="00700CFE"/>
    <w:rsid w:val="0070740C"/>
    <w:rsid w:val="007077B3"/>
    <w:rsid w:val="007222E2"/>
    <w:rsid w:val="007227EE"/>
    <w:rsid w:val="00725631"/>
    <w:rsid w:val="00725C6E"/>
    <w:rsid w:val="0072606E"/>
    <w:rsid w:val="0073094D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467F6"/>
    <w:rsid w:val="00751D8C"/>
    <w:rsid w:val="00751F96"/>
    <w:rsid w:val="0075384E"/>
    <w:rsid w:val="007546BB"/>
    <w:rsid w:val="007556EA"/>
    <w:rsid w:val="007557C0"/>
    <w:rsid w:val="00756019"/>
    <w:rsid w:val="00756D60"/>
    <w:rsid w:val="00757359"/>
    <w:rsid w:val="00757693"/>
    <w:rsid w:val="007616E4"/>
    <w:rsid w:val="0076247D"/>
    <w:rsid w:val="00765306"/>
    <w:rsid w:val="00766DFC"/>
    <w:rsid w:val="00771106"/>
    <w:rsid w:val="00774EA6"/>
    <w:rsid w:val="00775FCD"/>
    <w:rsid w:val="00775FD6"/>
    <w:rsid w:val="0077716F"/>
    <w:rsid w:val="00783D4E"/>
    <w:rsid w:val="0079266E"/>
    <w:rsid w:val="0079316E"/>
    <w:rsid w:val="007937D8"/>
    <w:rsid w:val="007969A0"/>
    <w:rsid w:val="007A166F"/>
    <w:rsid w:val="007A1832"/>
    <w:rsid w:val="007A21D3"/>
    <w:rsid w:val="007A3CD0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DD7"/>
    <w:rsid w:val="007C1759"/>
    <w:rsid w:val="007C2768"/>
    <w:rsid w:val="007C5F2A"/>
    <w:rsid w:val="007C60CE"/>
    <w:rsid w:val="007D241C"/>
    <w:rsid w:val="007D4D2A"/>
    <w:rsid w:val="007D5CFE"/>
    <w:rsid w:val="007D629E"/>
    <w:rsid w:val="007D6B26"/>
    <w:rsid w:val="007D7F15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801CEE"/>
    <w:rsid w:val="00801F60"/>
    <w:rsid w:val="00802A62"/>
    <w:rsid w:val="00802F88"/>
    <w:rsid w:val="00803111"/>
    <w:rsid w:val="0080408D"/>
    <w:rsid w:val="00805068"/>
    <w:rsid w:val="0080569A"/>
    <w:rsid w:val="00805CEB"/>
    <w:rsid w:val="00805EA4"/>
    <w:rsid w:val="00806236"/>
    <w:rsid w:val="0081398F"/>
    <w:rsid w:val="0081422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AEC"/>
    <w:rsid w:val="008358CC"/>
    <w:rsid w:val="0084075D"/>
    <w:rsid w:val="00841436"/>
    <w:rsid w:val="0084207E"/>
    <w:rsid w:val="00843EA0"/>
    <w:rsid w:val="00844CF9"/>
    <w:rsid w:val="00844D7D"/>
    <w:rsid w:val="008477A0"/>
    <w:rsid w:val="008507F8"/>
    <w:rsid w:val="0085115F"/>
    <w:rsid w:val="00853BF4"/>
    <w:rsid w:val="00853E9C"/>
    <w:rsid w:val="008633A7"/>
    <w:rsid w:val="0086687F"/>
    <w:rsid w:val="00871B5E"/>
    <w:rsid w:val="00872100"/>
    <w:rsid w:val="0087683F"/>
    <w:rsid w:val="008807EB"/>
    <w:rsid w:val="0088189E"/>
    <w:rsid w:val="00881E99"/>
    <w:rsid w:val="008820B8"/>
    <w:rsid w:val="0088344E"/>
    <w:rsid w:val="00886812"/>
    <w:rsid w:val="008873EB"/>
    <w:rsid w:val="00887E74"/>
    <w:rsid w:val="00895539"/>
    <w:rsid w:val="0089593E"/>
    <w:rsid w:val="008A2028"/>
    <w:rsid w:val="008A3C1D"/>
    <w:rsid w:val="008A3DB1"/>
    <w:rsid w:val="008A448D"/>
    <w:rsid w:val="008A4C12"/>
    <w:rsid w:val="008B0D81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644E"/>
    <w:rsid w:val="008D6F1F"/>
    <w:rsid w:val="008E4D0C"/>
    <w:rsid w:val="008E6501"/>
    <w:rsid w:val="008F1277"/>
    <w:rsid w:val="008F1360"/>
    <w:rsid w:val="009001FA"/>
    <w:rsid w:val="00904B84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32F06"/>
    <w:rsid w:val="0093468C"/>
    <w:rsid w:val="00937E16"/>
    <w:rsid w:val="00944FC0"/>
    <w:rsid w:val="009457F1"/>
    <w:rsid w:val="0095077B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B99"/>
    <w:rsid w:val="00991F47"/>
    <w:rsid w:val="00995AD8"/>
    <w:rsid w:val="00995D5C"/>
    <w:rsid w:val="009960ED"/>
    <w:rsid w:val="00996740"/>
    <w:rsid w:val="00997BFC"/>
    <w:rsid w:val="009A1F7C"/>
    <w:rsid w:val="009B43C2"/>
    <w:rsid w:val="009B5138"/>
    <w:rsid w:val="009B5A1B"/>
    <w:rsid w:val="009B6E98"/>
    <w:rsid w:val="009C06F1"/>
    <w:rsid w:val="009C0E0D"/>
    <w:rsid w:val="009C2185"/>
    <w:rsid w:val="009C26D1"/>
    <w:rsid w:val="009C647F"/>
    <w:rsid w:val="009C69E3"/>
    <w:rsid w:val="009D18C8"/>
    <w:rsid w:val="009D1DAC"/>
    <w:rsid w:val="009D2194"/>
    <w:rsid w:val="009D3FC0"/>
    <w:rsid w:val="009D4630"/>
    <w:rsid w:val="009D7390"/>
    <w:rsid w:val="009E38AE"/>
    <w:rsid w:val="009E76DC"/>
    <w:rsid w:val="009F185C"/>
    <w:rsid w:val="009F1FA2"/>
    <w:rsid w:val="009F235D"/>
    <w:rsid w:val="009F3749"/>
    <w:rsid w:val="009F56CA"/>
    <w:rsid w:val="009F6891"/>
    <w:rsid w:val="00A00FCB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1EC1"/>
    <w:rsid w:val="00A2210D"/>
    <w:rsid w:val="00A23EBF"/>
    <w:rsid w:val="00A245A7"/>
    <w:rsid w:val="00A277B7"/>
    <w:rsid w:val="00A27CE2"/>
    <w:rsid w:val="00A311B6"/>
    <w:rsid w:val="00A3221C"/>
    <w:rsid w:val="00A34F0E"/>
    <w:rsid w:val="00A3671D"/>
    <w:rsid w:val="00A43D1B"/>
    <w:rsid w:val="00A459EF"/>
    <w:rsid w:val="00A47A10"/>
    <w:rsid w:val="00A47DDD"/>
    <w:rsid w:val="00A519D3"/>
    <w:rsid w:val="00A526AD"/>
    <w:rsid w:val="00A52A6F"/>
    <w:rsid w:val="00A538F9"/>
    <w:rsid w:val="00A566C3"/>
    <w:rsid w:val="00A5731B"/>
    <w:rsid w:val="00A613B9"/>
    <w:rsid w:val="00A61649"/>
    <w:rsid w:val="00A66F78"/>
    <w:rsid w:val="00A703B5"/>
    <w:rsid w:val="00A70993"/>
    <w:rsid w:val="00A720BB"/>
    <w:rsid w:val="00A723E0"/>
    <w:rsid w:val="00A742BB"/>
    <w:rsid w:val="00A77407"/>
    <w:rsid w:val="00A77DEC"/>
    <w:rsid w:val="00A804BB"/>
    <w:rsid w:val="00A81A35"/>
    <w:rsid w:val="00A83371"/>
    <w:rsid w:val="00A8477B"/>
    <w:rsid w:val="00A84E21"/>
    <w:rsid w:val="00A86A74"/>
    <w:rsid w:val="00A87877"/>
    <w:rsid w:val="00A90F05"/>
    <w:rsid w:val="00A931EA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4045"/>
    <w:rsid w:val="00AB4215"/>
    <w:rsid w:val="00AB626F"/>
    <w:rsid w:val="00AC0F18"/>
    <w:rsid w:val="00AC45E9"/>
    <w:rsid w:val="00AC4B62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2CF0"/>
    <w:rsid w:val="00AE3981"/>
    <w:rsid w:val="00AE3C76"/>
    <w:rsid w:val="00AE4C96"/>
    <w:rsid w:val="00AE774D"/>
    <w:rsid w:val="00AE7FA4"/>
    <w:rsid w:val="00AF0070"/>
    <w:rsid w:val="00AF051B"/>
    <w:rsid w:val="00AF3FE6"/>
    <w:rsid w:val="00AF4D13"/>
    <w:rsid w:val="00AF6913"/>
    <w:rsid w:val="00B04434"/>
    <w:rsid w:val="00B04ED7"/>
    <w:rsid w:val="00B07AB5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54CF"/>
    <w:rsid w:val="00B46527"/>
    <w:rsid w:val="00B50B6E"/>
    <w:rsid w:val="00B514D1"/>
    <w:rsid w:val="00B519EF"/>
    <w:rsid w:val="00B52F72"/>
    <w:rsid w:val="00B540E5"/>
    <w:rsid w:val="00B541F4"/>
    <w:rsid w:val="00B55D35"/>
    <w:rsid w:val="00B56537"/>
    <w:rsid w:val="00B60487"/>
    <w:rsid w:val="00B6120D"/>
    <w:rsid w:val="00B62554"/>
    <w:rsid w:val="00B628B5"/>
    <w:rsid w:val="00B63F54"/>
    <w:rsid w:val="00B64E4A"/>
    <w:rsid w:val="00B65B50"/>
    <w:rsid w:val="00B73B73"/>
    <w:rsid w:val="00B744A1"/>
    <w:rsid w:val="00B74E48"/>
    <w:rsid w:val="00B803CB"/>
    <w:rsid w:val="00B80836"/>
    <w:rsid w:val="00B8114A"/>
    <w:rsid w:val="00B81A2A"/>
    <w:rsid w:val="00B82222"/>
    <w:rsid w:val="00B826C3"/>
    <w:rsid w:val="00B90301"/>
    <w:rsid w:val="00B9073C"/>
    <w:rsid w:val="00B9177E"/>
    <w:rsid w:val="00B94B33"/>
    <w:rsid w:val="00B957D6"/>
    <w:rsid w:val="00B965DB"/>
    <w:rsid w:val="00BA2792"/>
    <w:rsid w:val="00BA50E9"/>
    <w:rsid w:val="00BA5B37"/>
    <w:rsid w:val="00BA5C5C"/>
    <w:rsid w:val="00BA66E0"/>
    <w:rsid w:val="00BA7B29"/>
    <w:rsid w:val="00BB2A5F"/>
    <w:rsid w:val="00BB4006"/>
    <w:rsid w:val="00BB6111"/>
    <w:rsid w:val="00BB6BEC"/>
    <w:rsid w:val="00BB73AB"/>
    <w:rsid w:val="00BB7F43"/>
    <w:rsid w:val="00BC1BA6"/>
    <w:rsid w:val="00BC2CBD"/>
    <w:rsid w:val="00BC3DDD"/>
    <w:rsid w:val="00BC438C"/>
    <w:rsid w:val="00BC7295"/>
    <w:rsid w:val="00BC7707"/>
    <w:rsid w:val="00BC7B81"/>
    <w:rsid w:val="00BD356D"/>
    <w:rsid w:val="00BD4E7D"/>
    <w:rsid w:val="00BD5D2C"/>
    <w:rsid w:val="00BD5EC8"/>
    <w:rsid w:val="00BD74E5"/>
    <w:rsid w:val="00BE05EC"/>
    <w:rsid w:val="00BE07BA"/>
    <w:rsid w:val="00BE1F0C"/>
    <w:rsid w:val="00BE1F82"/>
    <w:rsid w:val="00BE2BDA"/>
    <w:rsid w:val="00BE480F"/>
    <w:rsid w:val="00BE7574"/>
    <w:rsid w:val="00BF0C33"/>
    <w:rsid w:val="00BF23D8"/>
    <w:rsid w:val="00BF3642"/>
    <w:rsid w:val="00C026D8"/>
    <w:rsid w:val="00C07397"/>
    <w:rsid w:val="00C10A9E"/>
    <w:rsid w:val="00C11BC9"/>
    <w:rsid w:val="00C136E3"/>
    <w:rsid w:val="00C13D5B"/>
    <w:rsid w:val="00C13F5A"/>
    <w:rsid w:val="00C152AB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43A9"/>
    <w:rsid w:val="00C40A43"/>
    <w:rsid w:val="00C4129B"/>
    <w:rsid w:val="00C43FC4"/>
    <w:rsid w:val="00C445DA"/>
    <w:rsid w:val="00C46143"/>
    <w:rsid w:val="00C505B8"/>
    <w:rsid w:val="00C5110E"/>
    <w:rsid w:val="00C51954"/>
    <w:rsid w:val="00C51BF0"/>
    <w:rsid w:val="00C53BCF"/>
    <w:rsid w:val="00C53CB4"/>
    <w:rsid w:val="00C5444B"/>
    <w:rsid w:val="00C6310F"/>
    <w:rsid w:val="00C63377"/>
    <w:rsid w:val="00C7034D"/>
    <w:rsid w:val="00C728A4"/>
    <w:rsid w:val="00C737C2"/>
    <w:rsid w:val="00C7420C"/>
    <w:rsid w:val="00C74AA0"/>
    <w:rsid w:val="00C84369"/>
    <w:rsid w:val="00C84B8C"/>
    <w:rsid w:val="00C860F2"/>
    <w:rsid w:val="00C8700B"/>
    <w:rsid w:val="00C87F15"/>
    <w:rsid w:val="00C90628"/>
    <w:rsid w:val="00C91EA7"/>
    <w:rsid w:val="00CA01C9"/>
    <w:rsid w:val="00CA1003"/>
    <w:rsid w:val="00CA2FF6"/>
    <w:rsid w:val="00CA344B"/>
    <w:rsid w:val="00CB2B93"/>
    <w:rsid w:val="00CB327A"/>
    <w:rsid w:val="00CB3DD3"/>
    <w:rsid w:val="00CB463C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3C74"/>
    <w:rsid w:val="00CF51A9"/>
    <w:rsid w:val="00CF6236"/>
    <w:rsid w:val="00CF6A4B"/>
    <w:rsid w:val="00CF6E30"/>
    <w:rsid w:val="00CF7B9B"/>
    <w:rsid w:val="00D004E0"/>
    <w:rsid w:val="00D01E57"/>
    <w:rsid w:val="00D02465"/>
    <w:rsid w:val="00D029FC"/>
    <w:rsid w:val="00D04606"/>
    <w:rsid w:val="00D048BB"/>
    <w:rsid w:val="00D05102"/>
    <w:rsid w:val="00D057A6"/>
    <w:rsid w:val="00D10955"/>
    <w:rsid w:val="00D12124"/>
    <w:rsid w:val="00D13FB6"/>
    <w:rsid w:val="00D14025"/>
    <w:rsid w:val="00D14AE5"/>
    <w:rsid w:val="00D15B95"/>
    <w:rsid w:val="00D26506"/>
    <w:rsid w:val="00D30E2B"/>
    <w:rsid w:val="00D31B6D"/>
    <w:rsid w:val="00D337A5"/>
    <w:rsid w:val="00D3621D"/>
    <w:rsid w:val="00D41701"/>
    <w:rsid w:val="00D45A30"/>
    <w:rsid w:val="00D46F2D"/>
    <w:rsid w:val="00D47BCB"/>
    <w:rsid w:val="00D517E9"/>
    <w:rsid w:val="00D53967"/>
    <w:rsid w:val="00D544FF"/>
    <w:rsid w:val="00D54C28"/>
    <w:rsid w:val="00D56920"/>
    <w:rsid w:val="00D577A2"/>
    <w:rsid w:val="00D61E96"/>
    <w:rsid w:val="00D63CB5"/>
    <w:rsid w:val="00D671A7"/>
    <w:rsid w:val="00D7320F"/>
    <w:rsid w:val="00D746A7"/>
    <w:rsid w:val="00D75216"/>
    <w:rsid w:val="00D755DD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71E"/>
    <w:rsid w:val="00D90E58"/>
    <w:rsid w:val="00D93B13"/>
    <w:rsid w:val="00D9720F"/>
    <w:rsid w:val="00DA074A"/>
    <w:rsid w:val="00DA0D63"/>
    <w:rsid w:val="00DA1A10"/>
    <w:rsid w:val="00DA212F"/>
    <w:rsid w:val="00DA4057"/>
    <w:rsid w:val="00DA43AC"/>
    <w:rsid w:val="00DA6EE0"/>
    <w:rsid w:val="00DB0188"/>
    <w:rsid w:val="00DB0674"/>
    <w:rsid w:val="00DB132B"/>
    <w:rsid w:val="00DB31A5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ECB"/>
    <w:rsid w:val="00DE0D1F"/>
    <w:rsid w:val="00DE141E"/>
    <w:rsid w:val="00DE2644"/>
    <w:rsid w:val="00DE28FE"/>
    <w:rsid w:val="00DE648C"/>
    <w:rsid w:val="00DE677B"/>
    <w:rsid w:val="00DF24BC"/>
    <w:rsid w:val="00DF3101"/>
    <w:rsid w:val="00DF412E"/>
    <w:rsid w:val="00DF5085"/>
    <w:rsid w:val="00DF5DF8"/>
    <w:rsid w:val="00DF7733"/>
    <w:rsid w:val="00E00650"/>
    <w:rsid w:val="00E00EEE"/>
    <w:rsid w:val="00E03D30"/>
    <w:rsid w:val="00E07E22"/>
    <w:rsid w:val="00E1128F"/>
    <w:rsid w:val="00E116AF"/>
    <w:rsid w:val="00E12C9E"/>
    <w:rsid w:val="00E14CD1"/>
    <w:rsid w:val="00E1739F"/>
    <w:rsid w:val="00E20BCA"/>
    <w:rsid w:val="00E2212E"/>
    <w:rsid w:val="00E22402"/>
    <w:rsid w:val="00E23045"/>
    <w:rsid w:val="00E232A5"/>
    <w:rsid w:val="00E26851"/>
    <w:rsid w:val="00E30956"/>
    <w:rsid w:val="00E346C5"/>
    <w:rsid w:val="00E37ADB"/>
    <w:rsid w:val="00E4033A"/>
    <w:rsid w:val="00E40E20"/>
    <w:rsid w:val="00E42763"/>
    <w:rsid w:val="00E433EA"/>
    <w:rsid w:val="00E458B7"/>
    <w:rsid w:val="00E51B77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6A8A"/>
    <w:rsid w:val="00E81200"/>
    <w:rsid w:val="00E8153A"/>
    <w:rsid w:val="00E82983"/>
    <w:rsid w:val="00E82BD7"/>
    <w:rsid w:val="00E82F7E"/>
    <w:rsid w:val="00E84916"/>
    <w:rsid w:val="00E86D46"/>
    <w:rsid w:val="00E908AC"/>
    <w:rsid w:val="00E9145A"/>
    <w:rsid w:val="00E92960"/>
    <w:rsid w:val="00E92D60"/>
    <w:rsid w:val="00E9335F"/>
    <w:rsid w:val="00E963FC"/>
    <w:rsid w:val="00E9691A"/>
    <w:rsid w:val="00EA0356"/>
    <w:rsid w:val="00EA0922"/>
    <w:rsid w:val="00EA3D1F"/>
    <w:rsid w:val="00EA4447"/>
    <w:rsid w:val="00EA4B21"/>
    <w:rsid w:val="00EA79AC"/>
    <w:rsid w:val="00EB3AFE"/>
    <w:rsid w:val="00EB63FD"/>
    <w:rsid w:val="00EC0AB0"/>
    <w:rsid w:val="00EC3A82"/>
    <w:rsid w:val="00EC5DBF"/>
    <w:rsid w:val="00ED296E"/>
    <w:rsid w:val="00ED4A99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E0F"/>
    <w:rsid w:val="00EF4458"/>
    <w:rsid w:val="00EF5A8F"/>
    <w:rsid w:val="00EF5F37"/>
    <w:rsid w:val="00F039F2"/>
    <w:rsid w:val="00F05A64"/>
    <w:rsid w:val="00F11943"/>
    <w:rsid w:val="00F1212E"/>
    <w:rsid w:val="00F12271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44638"/>
    <w:rsid w:val="00F45D79"/>
    <w:rsid w:val="00F46B56"/>
    <w:rsid w:val="00F47977"/>
    <w:rsid w:val="00F502D1"/>
    <w:rsid w:val="00F509C5"/>
    <w:rsid w:val="00F50D7F"/>
    <w:rsid w:val="00F52B9F"/>
    <w:rsid w:val="00F548C3"/>
    <w:rsid w:val="00F54B9B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1C9D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5867"/>
    <w:rsid w:val="00F860A7"/>
    <w:rsid w:val="00F91CF2"/>
    <w:rsid w:val="00F91FEC"/>
    <w:rsid w:val="00F92DAC"/>
    <w:rsid w:val="00F93994"/>
    <w:rsid w:val="00F94DB4"/>
    <w:rsid w:val="00F95060"/>
    <w:rsid w:val="00F968FE"/>
    <w:rsid w:val="00FA1BCD"/>
    <w:rsid w:val="00FA2C4A"/>
    <w:rsid w:val="00FA2E77"/>
    <w:rsid w:val="00FA4C31"/>
    <w:rsid w:val="00FA6C3F"/>
    <w:rsid w:val="00FB4232"/>
    <w:rsid w:val="00FB6A1A"/>
    <w:rsid w:val="00FB6A95"/>
    <w:rsid w:val="00FC69A5"/>
    <w:rsid w:val="00FC7036"/>
    <w:rsid w:val="00FC7287"/>
    <w:rsid w:val="00FC7838"/>
    <w:rsid w:val="00FC7986"/>
    <w:rsid w:val="00FD5AB9"/>
    <w:rsid w:val="00FD7197"/>
    <w:rsid w:val="00FD74B2"/>
    <w:rsid w:val="00FD7CE6"/>
    <w:rsid w:val="00FE1216"/>
    <w:rsid w:val="00FE3934"/>
    <w:rsid w:val="00FE6FC8"/>
    <w:rsid w:val="00FE75AE"/>
    <w:rsid w:val="00FF1E7A"/>
    <w:rsid w:val="00FF31D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mChar">
    <w:name w:val="Cím Char"/>
    <w:basedOn w:val="Bekezdsalapbettpusa"/>
    <w:link w:val="Cm"/>
    <w:rsid w:val="009C647F"/>
    <w:rPr>
      <w:b/>
      <w:bCs/>
      <w:smallCaps/>
      <w:sz w:val="24"/>
      <w:szCs w:val="24"/>
    </w:rPr>
  </w:style>
  <w:style w:type="character" w:customStyle="1" w:styleId="object">
    <w:name w:val="object"/>
    <w:basedOn w:val="Bekezdsalapbettpusa"/>
    <w:rsid w:val="00A81A35"/>
  </w:style>
  <w:style w:type="paragraph" w:styleId="Listaszerbekezds">
    <w:name w:val="List Paragraph"/>
    <w:basedOn w:val="Norml"/>
    <w:uiPriority w:val="34"/>
    <w:qFormat/>
    <w:rsid w:val="00A81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CE5E-7EF7-43B6-9993-72894E3A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Nori</cp:lastModifiedBy>
  <cp:revision>2</cp:revision>
  <cp:lastPrinted>2019-09-02T08:42:00Z</cp:lastPrinted>
  <dcterms:created xsi:type="dcterms:W3CDTF">2021-02-11T10:44:00Z</dcterms:created>
  <dcterms:modified xsi:type="dcterms:W3CDTF">2021-02-11T10:44:00Z</dcterms:modified>
</cp:coreProperties>
</file>